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1A0" w:rsidRDefault="00B13244">
      <w:pPr>
        <w:spacing w:before="65"/>
        <w:ind w:right="226"/>
        <w:jc w:val="right"/>
        <w:rPr>
          <w:sz w:val="26"/>
        </w:rPr>
      </w:pPr>
      <w:r>
        <w:rPr>
          <w:sz w:val="26"/>
        </w:rPr>
        <w:t>Приложение</w:t>
      </w:r>
      <w:r>
        <w:rPr>
          <w:spacing w:val="-8"/>
          <w:sz w:val="26"/>
        </w:rPr>
        <w:t xml:space="preserve"> </w:t>
      </w:r>
      <w:r>
        <w:rPr>
          <w:sz w:val="26"/>
        </w:rPr>
        <w:t>3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8"/>
          <w:sz w:val="26"/>
        </w:rPr>
        <w:t xml:space="preserve"> </w:t>
      </w:r>
      <w:r>
        <w:rPr>
          <w:sz w:val="26"/>
        </w:rPr>
        <w:t>ООП</w:t>
      </w:r>
      <w:r>
        <w:rPr>
          <w:spacing w:val="-5"/>
          <w:sz w:val="26"/>
        </w:rPr>
        <w:t xml:space="preserve"> СОО</w:t>
      </w: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ind w:left="0"/>
        <w:rPr>
          <w:sz w:val="26"/>
        </w:rPr>
      </w:pPr>
    </w:p>
    <w:p w:rsidR="00EB01A0" w:rsidRDefault="00EB01A0">
      <w:pPr>
        <w:pStyle w:val="a3"/>
        <w:spacing w:before="30"/>
        <w:ind w:left="0"/>
        <w:rPr>
          <w:sz w:val="26"/>
        </w:rPr>
      </w:pPr>
    </w:p>
    <w:p w:rsidR="00EB01A0" w:rsidRDefault="00B13244">
      <w:pPr>
        <w:ind w:left="1346" w:right="1061"/>
        <w:jc w:val="center"/>
        <w:rPr>
          <w:sz w:val="40"/>
        </w:rPr>
      </w:pPr>
      <w:r>
        <w:rPr>
          <w:spacing w:val="-2"/>
          <w:sz w:val="40"/>
        </w:rPr>
        <w:t>РАБОЧАЯ</w:t>
      </w:r>
      <w:r>
        <w:rPr>
          <w:spacing w:val="-18"/>
          <w:sz w:val="40"/>
        </w:rPr>
        <w:t xml:space="preserve"> </w:t>
      </w:r>
      <w:r>
        <w:rPr>
          <w:spacing w:val="-2"/>
          <w:sz w:val="40"/>
        </w:rPr>
        <w:t>ПРОГРАММА</w:t>
      </w:r>
    </w:p>
    <w:p w:rsidR="00EB01A0" w:rsidRDefault="00B13244">
      <w:pPr>
        <w:spacing w:before="270" w:line="343" w:lineRule="auto"/>
        <w:ind w:left="1346" w:right="974"/>
        <w:jc w:val="center"/>
        <w:rPr>
          <w:sz w:val="40"/>
        </w:rPr>
      </w:pPr>
      <w:r>
        <w:rPr>
          <w:sz w:val="40"/>
        </w:rPr>
        <w:t>по</w:t>
      </w:r>
      <w:r>
        <w:rPr>
          <w:spacing w:val="-17"/>
          <w:sz w:val="40"/>
        </w:rPr>
        <w:t xml:space="preserve"> </w:t>
      </w:r>
      <w:r>
        <w:rPr>
          <w:sz w:val="40"/>
        </w:rPr>
        <w:t>внеурочной</w:t>
      </w:r>
      <w:r>
        <w:rPr>
          <w:spacing w:val="-18"/>
          <w:sz w:val="40"/>
        </w:rPr>
        <w:t xml:space="preserve"> </w:t>
      </w:r>
      <w:r>
        <w:rPr>
          <w:sz w:val="40"/>
        </w:rPr>
        <w:t xml:space="preserve">деятельности </w:t>
      </w:r>
      <w:r>
        <w:rPr>
          <w:spacing w:val="-2"/>
          <w:sz w:val="40"/>
        </w:rPr>
        <w:t>ПРОФОРИЕНТАЦИЯ</w:t>
      </w:r>
    </w:p>
    <w:p w:rsidR="00EB01A0" w:rsidRDefault="00B13244">
      <w:pPr>
        <w:spacing w:line="688" w:lineRule="auto"/>
        <w:ind w:left="945" w:right="3539" w:firstLine="3718"/>
        <w:rPr>
          <w:sz w:val="40"/>
        </w:rPr>
      </w:pPr>
      <w:r>
        <w:rPr>
          <w:sz w:val="40"/>
        </w:rPr>
        <w:t>10</w:t>
      </w:r>
      <w:r>
        <w:rPr>
          <w:spacing w:val="-26"/>
          <w:sz w:val="40"/>
        </w:rPr>
        <w:t xml:space="preserve"> </w:t>
      </w:r>
      <w:r>
        <w:rPr>
          <w:sz w:val="40"/>
        </w:rPr>
        <w:t>-</w:t>
      </w:r>
      <w:r>
        <w:rPr>
          <w:spacing w:val="-30"/>
          <w:sz w:val="40"/>
        </w:rPr>
        <w:t xml:space="preserve"> </w:t>
      </w:r>
      <w:r>
        <w:rPr>
          <w:sz w:val="40"/>
        </w:rPr>
        <w:t>11</w:t>
      </w:r>
      <w:r>
        <w:rPr>
          <w:spacing w:val="-26"/>
          <w:sz w:val="40"/>
        </w:rPr>
        <w:t xml:space="preserve"> </w:t>
      </w:r>
      <w:r>
        <w:rPr>
          <w:sz w:val="40"/>
        </w:rPr>
        <w:t>класс Срок</w:t>
      </w:r>
      <w:r>
        <w:rPr>
          <w:spacing w:val="-25"/>
          <w:sz w:val="40"/>
        </w:rPr>
        <w:t xml:space="preserve"> </w:t>
      </w:r>
      <w:r>
        <w:rPr>
          <w:sz w:val="40"/>
        </w:rPr>
        <w:t>реализации</w:t>
      </w:r>
      <w:r>
        <w:rPr>
          <w:spacing w:val="-25"/>
          <w:sz w:val="40"/>
        </w:rPr>
        <w:t xml:space="preserve"> </w:t>
      </w:r>
      <w:r>
        <w:rPr>
          <w:sz w:val="40"/>
        </w:rPr>
        <w:t>программы:</w:t>
      </w:r>
      <w:r>
        <w:rPr>
          <w:spacing w:val="-25"/>
          <w:sz w:val="40"/>
        </w:rPr>
        <w:t xml:space="preserve"> </w:t>
      </w:r>
      <w:r>
        <w:rPr>
          <w:sz w:val="40"/>
        </w:rPr>
        <w:t>2</w:t>
      </w:r>
      <w:r>
        <w:rPr>
          <w:spacing w:val="-23"/>
          <w:sz w:val="40"/>
        </w:rPr>
        <w:t xml:space="preserve"> </w:t>
      </w:r>
      <w:r>
        <w:rPr>
          <w:sz w:val="40"/>
        </w:rPr>
        <w:t>года</w:t>
      </w:r>
    </w:p>
    <w:p w:rsidR="00EB01A0" w:rsidRDefault="00B13244">
      <w:pPr>
        <w:spacing w:before="172" w:line="322" w:lineRule="exact"/>
        <w:ind w:right="5095"/>
        <w:jc w:val="right"/>
        <w:rPr>
          <w:sz w:val="28"/>
        </w:rPr>
      </w:pPr>
      <w:r>
        <w:rPr>
          <w:sz w:val="28"/>
        </w:rPr>
        <w:t>Количество</w:t>
      </w:r>
      <w:r>
        <w:rPr>
          <w:spacing w:val="-18"/>
          <w:sz w:val="28"/>
        </w:rPr>
        <w:t xml:space="preserve"> </w:t>
      </w:r>
      <w:r>
        <w:rPr>
          <w:sz w:val="28"/>
        </w:rPr>
        <w:t>часов:</w:t>
      </w:r>
      <w:r>
        <w:rPr>
          <w:spacing w:val="-17"/>
          <w:sz w:val="28"/>
        </w:rPr>
        <w:t xml:space="preserve"> </w:t>
      </w:r>
      <w:r>
        <w:rPr>
          <w:sz w:val="28"/>
        </w:rPr>
        <w:t>10</w:t>
      </w:r>
      <w:r>
        <w:rPr>
          <w:spacing w:val="-18"/>
          <w:sz w:val="28"/>
        </w:rPr>
        <w:t xml:space="preserve"> </w:t>
      </w:r>
      <w:r>
        <w:rPr>
          <w:sz w:val="28"/>
        </w:rPr>
        <w:t>класс</w:t>
      </w:r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z w:val="28"/>
        </w:rPr>
        <w:t>34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часа</w:t>
      </w:r>
    </w:p>
    <w:p w:rsidR="00EB01A0" w:rsidRDefault="00B13244">
      <w:pPr>
        <w:ind w:right="5079"/>
        <w:jc w:val="right"/>
        <w:rPr>
          <w:sz w:val="28"/>
        </w:rPr>
      </w:pPr>
      <w:r>
        <w:rPr>
          <w:sz w:val="28"/>
        </w:rPr>
        <w:t>11</w:t>
      </w:r>
      <w:r>
        <w:rPr>
          <w:spacing w:val="41"/>
          <w:sz w:val="28"/>
        </w:rPr>
        <w:t xml:space="preserve"> </w:t>
      </w:r>
      <w:r>
        <w:rPr>
          <w:sz w:val="28"/>
        </w:rPr>
        <w:t>класс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z w:val="28"/>
        </w:rPr>
        <w:t>34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часа</w:t>
      </w: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ind w:left="0"/>
        <w:rPr>
          <w:sz w:val="28"/>
        </w:rPr>
      </w:pPr>
    </w:p>
    <w:p w:rsidR="00EB01A0" w:rsidRDefault="00EB01A0">
      <w:pPr>
        <w:pStyle w:val="a3"/>
        <w:spacing w:before="1"/>
        <w:ind w:left="0"/>
        <w:rPr>
          <w:sz w:val="28"/>
        </w:rPr>
      </w:pPr>
    </w:p>
    <w:p w:rsidR="00EB01A0" w:rsidRPr="0066347A" w:rsidRDefault="001C3986" w:rsidP="0066347A">
      <w:pPr>
        <w:spacing w:line="242" w:lineRule="auto"/>
        <w:ind w:left="4479" w:right="4470"/>
        <w:rPr>
          <w:spacing w:val="-2"/>
          <w:sz w:val="26"/>
        </w:rPr>
      </w:pPr>
      <w:r>
        <w:rPr>
          <w:spacing w:val="-2"/>
          <w:sz w:val="26"/>
        </w:rPr>
        <w:t>с.Мескеты</w:t>
      </w:r>
      <w:bookmarkStart w:id="0" w:name="_GoBack"/>
      <w:bookmarkEnd w:id="0"/>
      <w:r w:rsidR="0066347A">
        <w:rPr>
          <w:spacing w:val="-2"/>
          <w:sz w:val="26"/>
        </w:rPr>
        <w:t xml:space="preserve">  </w:t>
      </w:r>
      <w:r w:rsidR="00B13244">
        <w:rPr>
          <w:spacing w:val="-2"/>
          <w:sz w:val="26"/>
        </w:rPr>
        <w:t xml:space="preserve"> </w:t>
      </w:r>
      <w:r w:rsidR="00B13244">
        <w:rPr>
          <w:spacing w:val="-4"/>
          <w:sz w:val="26"/>
        </w:rPr>
        <w:t>2024</w:t>
      </w:r>
    </w:p>
    <w:p w:rsidR="00EB01A0" w:rsidRDefault="00EB01A0">
      <w:pPr>
        <w:spacing w:line="242" w:lineRule="auto"/>
        <w:jc w:val="center"/>
        <w:rPr>
          <w:sz w:val="26"/>
        </w:rPr>
        <w:sectPr w:rsidR="00EB01A0">
          <w:type w:val="continuous"/>
          <w:pgSz w:w="11910" w:h="16840"/>
          <w:pgMar w:top="600" w:right="340" w:bottom="280" w:left="620" w:header="720" w:footer="720" w:gutter="0"/>
          <w:cols w:space="720"/>
        </w:sectPr>
      </w:pPr>
    </w:p>
    <w:p w:rsidR="00EB01A0" w:rsidRDefault="00B13244">
      <w:pPr>
        <w:pStyle w:val="11"/>
        <w:spacing w:before="67"/>
        <w:ind w:left="1346" w:right="1343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</w:t>
      </w:r>
    </w:p>
    <w:p w:rsidR="00EB01A0" w:rsidRDefault="00EB01A0">
      <w:pPr>
        <w:pStyle w:val="a3"/>
        <w:ind w:left="0"/>
        <w:rPr>
          <w:b/>
        </w:rPr>
      </w:pPr>
    </w:p>
    <w:p w:rsidR="00EB01A0" w:rsidRDefault="00B13244">
      <w:pPr>
        <w:pStyle w:val="a3"/>
        <w:ind w:right="222" w:firstLine="300"/>
        <w:jc w:val="both"/>
      </w:pPr>
      <w:r>
        <w:t>Ранняя юность — единственная пора социально-узаконенного, общественно необходимого</w:t>
      </w:r>
      <w:r>
        <w:rPr>
          <w:spacing w:val="80"/>
        </w:rPr>
        <w:t xml:space="preserve"> </w:t>
      </w:r>
      <w:r>
        <w:t>выбора растущим человеком своего собственного будущего. Ведущий вид деятельности обучающихся данного возраста — учебно-профессиональный. Характерной чертой его является формирование жизненных планов, связанных с выбором профессии. К выбору профессии не многие молодые люди подходят основательно, так как это требует длительного времени и большой мыслительной аналитической деятельности. Старшеклассники чаще всего хотят определить свой будущий жизненный путь и трудовую деятельность без вмешательства взрослых, что порождает дополнительные трудности в процессе принятия ими соответствующих решений. С одной стороны, они еще не знают, что такое профессиональный труд и чем конкретно придется заниматься человеку, избравшему для себя ту или иную профессию. С другой стороны, не могут полностью представить себе, как адаптироваться к условиям будущей профессии. И здесь, как правило, они создают идеал собственного</w:t>
      </w:r>
      <w:r>
        <w:rPr>
          <w:spacing w:val="-1"/>
        </w:rPr>
        <w:t xml:space="preserve"> </w:t>
      </w:r>
      <w:r>
        <w:t>будущего,</w:t>
      </w:r>
      <w:r>
        <w:rPr>
          <w:spacing w:val="-1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>оторвано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реальности.</w:t>
      </w:r>
      <w:r>
        <w:rPr>
          <w:spacing w:val="-1"/>
        </w:rPr>
        <w:t xml:space="preserve"> </w:t>
      </w:r>
      <w:r>
        <w:t>Большинство</w:t>
      </w:r>
      <w:r>
        <w:rPr>
          <w:spacing w:val="-1"/>
        </w:rPr>
        <w:t xml:space="preserve"> </w:t>
      </w:r>
      <w:r>
        <w:t>юношей и девушек</w:t>
      </w:r>
      <w:r>
        <w:rPr>
          <w:spacing w:val="-1"/>
        </w:rPr>
        <w:t xml:space="preserve"> </w:t>
      </w:r>
      <w:r>
        <w:t>выбирают профессию, руководствуясь именно этим идеалом, в дальнейшем у них возникают разочарование и желание</w:t>
      </w:r>
      <w:r>
        <w:rPr>
          <w:spacing w:val="-4"/>
        </w:rPr>
        <w:t xml:space="preserve"> </w:t>
      </w:r>
      <w:r>
        <w:t>попробовать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сфере;</w:t>
      </w:r>
      <w:r>
        <w:rPr>
          <w:spacing w:val="-3"/>
        </w:rPr>
        <w:t xml:space="preserve"> </w:t>
      </w:r>
      <w:r>
        <w:t>таким</w:t>
      </w:r>
      <w:r>
        <w:rPr>
          <w:spacing w:val="-4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методом “проб и ошибок”.</w:t>
      </w:r>
    </w:p>
    <w:p w:rsidR="00EB01A0" w:rsidRDefault="00EB01A0">
      <w:pPr>
        <w:pStyle w:val="a3"/>
        <w:spacing w:before="3"/>
        <w:ind w:left="0"/>
      </w:pPr>
    </w:p>
    <w:p w:rsidR="00EB01A0" w:rsidRDefault="00B13244">
      <w:pPr>
        <w:pStyle w:val="a3"/>
        <w:spacing w:before="1"/>
        <w:ind w:right="220" w:firstLine="180"/>
        <w:jc w:val="both"/>
      </w:pPr>
      <w:r>
        <w:t>Стремительный переход российского общества к новым формам хозяйственной деятельности привел к возрастанию потребности общества в инициативных, предприимчивых, компетентных и ответственных специалистах. В подготовке таких специалистов важная роль принадлежит общеобразовательной школе, поэтому профессиональное самоопределение обучающихся — социально-значимый раздел обучения.</w:t>
      </w:r>
    </w:p>
    <w:p w:rsidR="00EB01A0" w:rsidRDefault="00EB01A0">
      <w:pPr>
        <w:pStyle w:val="a3"/>
        <w:spacing w:before="2"/>
        <w:ind w:left="0"/>
      </w:pPr>
    </w:p>
    <w:p w:rsidR="00EB01A0" w:rsidRDefault="00B13244">
      <w:pPr>
        <w:pStyle w:val="a3"/>
        <w:ind w:right="227" w:firstLine="120"/>
        <w:jc w:val="both"/>
      </w:pPr>
      <w:r>
        <w:t>Актуальность курса определяется значимостью формирования у обучающихся профессионального самосознания и осознанного профессионального намерения, осознанию интереса к будущей профессии. За краткостью слов «выбор профессии» стоит планирование, проектирование, обдумывание профессионального жизненного пути, «профессионального старта». Правильно сделанный выбор – это начало пути к успеху, к самореализации, к психологическому и материальному благополучию в будущем. Профессиональное самоопределение является начальным звеном профессионального развития личности.</w:t>
      </w:r>
    </w:p>
    <w:p w:rsidR="00EB01A0" w:rsidRDefault="00EB01A0">
      <w:pPr>
        <w:pStyle w:val="a3"/>
        <w:spacing w:before="5"/>
        <w:ind w:left="0"/>
      </w:pPr>
    </w:p>
    <w:p w:rsidR="00EB01A0" w:rsidRDefault="00B13244">
      <w:pPr>
        <w:pStyle w:val="a3"/>
        <w:spacing w:before="1"/>
        <w:jc w:val="both"/>
      </w:pPr>
      <w:r>
        <w:t>В</w:t>
      </w:r>
      <w:r>
        <w:rPr>
          <w:spacing w:val="-7"/>
        </w:rPr>
        <w:t xml:space="preserve"> </w:t>
      </w:r>
      <w:r>
        <w:t>психологическом</w:t>
      </w:r>
      <w:r>
        <w:rPr>
          <w:spacing w:val="-4"/>
        </w:rPr>
        <w:t xml:space="preserve"> </w:t>
      </w:r>
      <w:r>
        <w:t>плане</w:t>
      </w:r>
      <w:r>
        <w:rPr>
          <w:spacing w:val="-4"/>
        </w:rPr>
        <w:t xml:space="preserve"> </w:t>
      </w:r>
      <w:r>
        <w:t>самоопределившаяся</w:t>
      </w:r>
      <w:r>
        <w:rPr>
          <w:spacing w:val="-3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субъект,</w:t>
      </w:r>
      <w:r>
        <w:rPr>
          <w:spacing w:val="-3"/>
        </w:rPr>
        <w:t xml:space="preserve"> </w:t>
      </w:r>
      <w:r>
        <w:rPr>
          <w:spacing w:val="-2"/>
        </w:rPr>
        <w:t>осознавший,</w:t>
      </w:r>
    </w:p>
    <w:p w:rsidR="00EB01A0" w:rsidRDefault="00EB01A0">
      <w:pPr>
        <w:pStyle w:val="a3"/>
        <w:spacing w:before="6"/>
        <w:ind w:left="0"/>
      </w:pPr>
    </w:p>
    <w:p w:rsidR="00EB01A0" w:rsidRDefault="00B13244">
      <w:pPr>
        <w:pStyle w:val="a4"/>
        <w:numPr>
          <w:ilvl w:val="0"/>
          <w:numId w:val="11"/>
        </w:numPr>
        <w:tabs>
          <w:tab w:val="left" w:pos="1002"/>
        </w:tabs>
        <w:ind w:left="1002" w:hanging="77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хочет</w:t>
      </w:r>
      <w:r>
        <w:rPr>
          <w:spacing w:val="-3"/>
          <w:sz w:val="24"/>
        </w:rPr>
        <w:t xml:space="preserve"> </w:t>
      </w:r>
      <w:r>
        <w:rPr>
          <w:sz w:val="24"/>
        </w:rPr>
        <w:t>(цели,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планы,</w:t>
      </w:r>
      <w:r>
        <w:rPr>
          <w:spacing w:val="-2"/>
          <w:sz w:val="24"/>
        </w:rPr>
        <w:t xml:space="preserve"> склонности),</w:t>
      </w:r>
    </w:p>
    <w:p w:rsidR="00EB01A0" w:rsidRDefault="00EB01A0">
      <w:pPr>
        <w:pStyle w:val="a3"/>
        <w:spacing w:before="4"/>
        <w:ind w:left="0"/>
      </w:pPr>
    </w:p>
    <w:p w:rsidR="00EB01A0" w:rsidRDefault="00B13244">
      <w:pPr>
        <w:pStyle w:val="a4"/>
        <w:numPr>
          <w:ilvl w:val="0"/>
          <w:numId w:val="11"/>
        </w:numPr>
        <w:tabs>
          <w:tab w:val="left" w:pos="1002"/>
        </w:tabs>
        <w:ind w:left="1002" w:hanging="77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(интеллект,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свойства),</w:t>
      </w:r>
    </w:p>
    <w:p w:rsidR="00EB01A0" w:rsidRDefault="00EB01A0">
      <w:pPr>
        <w:pStyle w:val="a3"/>
        <w:spacing w:before="4"/>
        <w:ind w:left="0"/>
      </w:pPr>
    </w:p>
    <w:p w:rsidR="00EB01A0" w:rsidRDefault="00B13244">
      <w:pPr>
        <w:pStyle w:val="a4"/>
        <w:numPr>
          <w:ilvl w:val="0"/>
          <w:numId w:val="11"/>
        </w:numPr>
        <w:tabs>
          <w:tab w:val="left" w:pos="1002"/>
        </w:tabs>
        <w:ind w:left="1002" w:hanging="77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(возможности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способности),</w:t>
      </w:r>
    </w:p>
    <w:p w:rsidR="00EB01A0" w:rsidRDefault="00EB01A0">
      <w:pPr>
        <w:pStyle w:val="a3"/>
        <w:spacing w:before="4"/>
        <w:ind w:left="0"/>
      </w:pPr>
    </w:p>
    <w:p w:rsidR="00EB01A0" w:rsidRDefault="00B13244">
      <w:pPr>
        <w:pStyle w:val="a4"/>
        <w:numPr>
          <w:ilvl w:val="0"/>
          <w:numId w:val="11"/>
        </w:numPr>
        <w:tabs>
          <w:tab w:val="left" w:pos="1002"/>
        </w:tabs>
        <w:ind w:left="1002" w:hanging="77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хочет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ждет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:rsidR="00EB01A0" w:rsidRDefault="00EB01A0">
      <w:pPr>
        <w:pStyle w:val="a3"/>
        <w:spacing w:before="4"/>
        <w:ind w:left="0"/>
      </w:pPr>
    </w:p>
    <w:p w:rsidR="00EB01A0" w:rsidRDefault="00B13244">
      <w:pPr>
        <w:pStyle w:val="a3"/>
        <w:spacing w:line="276" w:lineRule="auto"/>
        <w:ind w:right="222" w:firstLine="300"/>
        <w:jc w:val="both"/>
      </w:pPr>
      <w:r>
        <w:t>Обучающимся для принятия решения, выбора «старта в профессию» нужно хорошо знать мир профессий, их требования к человеку и рейтинг на рынке труда, он должен правильно и реально оценивать свои возможности, способности и интересы. По сути дела, он стоит перед решением сложной творческой задачи со многими неизвестными, а подготовить его к успешному решению</w:t>
      </w:r>
      <w:r>
        <w:rPr>
          <w:spacing w:val="80"/>
        </w:rPr>
        <w:t xml:space="preserve"> </w:t>
      </w:r>
      <w:r>
        <w:t>этой задачи должна</w:t>
      </w:r>
      <w:r>
        <w:rPr>
          <w:spacing w:val="40"/>
        </w:rPr>
        <w:t xml:space="preserve"> </w:t>
      </w:r>
      <w:r>
        <w:t>система профориентации в образовательном учреждении</w:t>
      </w:r>
    </w:p>
    <w:p w:rsidR="00EB01A0" w:rsidRDefault="00EB01A0">
      <w:pPr>
        <w:pStyle w:val="a3"/>
        <w:spacing w:before="7"/>
        <w:ind w:left="0"/>
      </w:pPr>
    </w:p>
    <w:p w:rsidR="00EB01A0" w:rsidRDefault="00B13244">
      <w:pPr>
        <w:pStyle w:val="11"/>
        <w:ind w:left="292"/>
        <w:jc w:val="both"/>
      </w:pPr>
      <w:r>
        <w:t>Цели</w:t>
      </w:r>
      <w:r>
        <w:rPr>
          <w:spacing w:val="-1"/>
        </w:rPr>
        <w:t xml:space="preserve"> </w:t>
      </w:r>
      <w:r>
        <w:rPr>
          <w:spacing w:val="-2"/>
        </w:rPr>
        <w:t>программы:</w:t>
      </w:r>
    </w:p>
    <w:p w:rsidR="00EB01A0" w:rsidRDefault="00EB01A0">
      <w:pPr>
        <w:pStyle w:val="a3"/>
        <w:spacing w:before="43"/>
        <w:ind w:left="0"/>
        <w:rPr>
          <w:b/>
        </w:rPr>
      </w:pPr>
    </w:p>
    <w:p w:rsidR="00EB01A0" w:rsidRDefault="00B13244">
      <w:pPr>
        <w:pStyle w:val="a4"/>
        <w:numPr>
          <w:ilvl w:val="0"/>
          <w:numId w:val="11"/>
        </w:numPr>
        <w:tabs>
          <w:tab w:val="left" w:pos="1031"/>
        </w:tabs>
        <w:spacing w:line="273" w:lineRule="auto"/>
        <w:ind w:right="224" w:firstLine="0"/>
        <w:jc w:val="left"/>
        <w:rPr>
          <w:sz w:val="24"/>
        </w:rPr>
      </w:pPr>
      <w:r>
        <w:rPr>
          <w:sz w:val="24"/>
        </w:rPr>
        <w:t>Сформировать психологическую готовность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к совершению осознанного профессионального выбора с учётом индивидуальных особенностей и возможностей обучающихся;</w:t>
      </w:r>
    </w:p>
    <w:p w:rsidR="00EB01A0" w:rsidRDefault="00EB01A0">
      <w:pPr>
        <w:pStyle w:val="a3"/>
        <w:spacing w:before="10"/>
        <w:ind w:left="0"/>
      </w:pPr>
    </w:p>
    <w:p w:rsidR="00EB01A0" w:rsidRDefault="00B13244">
      <w:pPr>
        <w:pStyle w:val="a4"/>
        <w:numPr>
          <w:ilvl w:val="0"/>
          <w:numId w:val="11"/>
        </w:numPr>
        <w:tabs>
          <w:tab w:val="left" w:pos="1002"/>
        </w:tabs>
        <w:ind w:left="1002" w:hanging="770"/>
        <w:jc w:val="left"/>
        <w:rPr>
          <w:sz w:val="24"/>
        </w:rPr>
      </w:pPr>
      <w:r>
        <w:rPr>
          <w:sz w:val="24"/>
        </w:rPr>
        <w:t>Повысить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карьеры;</w:t>
      </w:r>
    </w:p>
    <w:p w:rsidR="00EB01A0" w:rsidRDefault="00EB01A0">
      <w:pPr>
        <w:rPr>
          <w:sz w:val="24"/>
        </w:rPr>
        <w:sectPr w:rsidR="00EB01A0">
          <w:pgSz w:w="11910" w:h="16840"/>
          <w:pgMar w:top="660" w:right="340" w:bottom="280" w:left="620" w:header="720" w:footer="720" w:gutter="0"/>
          <w:cols w:space="720"/>
        </w:sectPr>
      </w:pPr>
    </w:p>
    <w:p w:rsidR="00EB01A0" w:rsidRDefault="00B13244">
      <w:pPr>
        <w:pStyle w:val="a4"/>
        <w:numPr>
          <w:ilvl w:val="0"/>
          <w:numId w:val="11"/>
        </w:numPr>
        <w:tabs>
          <w:tab w:val="left" w:pos="1117"/>
        </w:tabs>
        <w:spacing w:before="82" w:line="273" w:lineRule="auto"/>
        <w:ind w:right="224" w:firstLine="0"/>
        <w:rPr>
          <w:sz w:val="24"/>
        </w:rPr>
      </w:pPr>
      <w:r>
        <w:rPr>
          <w:sz w:val="24"/>
        </w:rPr>
        <w:lastRenderedPageBreak/>
        <w:t>Развить у обучающихся способности к профессиональной адаптации в современных социально-экономических условиях.</w:t>
      </w:r>
    </w:p>
    <w:p w:rsidR="00EB01A0" w:rsidRDefault="00EB01A0">
      <w:pPr>
        <w:pStyle w:val="a3"/>
        <w:spacing w:before="11"/>
        <w:ind w:left="0"/>
      </w:pPr>
    </w:p>
    <w:p w:rsidR="00EB01A0" w:rsidRDefault="00B13244">
      <w:pPr>
        <w:pStyle w:val="11"/>
        <w:ind w:left="292"/>
      </w:pPr>
      <w:r>
        <w:t xml:space="preserve">Задачи </w:t>
      </w:r>
      <w:r>
        <w:rPr>
          <w:spacing w:val="-2"/>
        </w:rPr>
        <w:t>программы:</w:t>
      </w:r>
    </w:p>
    <w:p w:rsidR="00EB01A0" w:rsidRDefault="00EB01A0">
      <w:pPr>
        <w:pStyle w:val="a3"/>
        <w:spacing w:before="46"/>
        <w:ind w:left="0"/>
        <w:rPr>
          <w:b/>
        </w:rPr>
      </w:pPr>
    </w:p>
    <w:p w:rsidR="00EB01A0" w:rsidRDefault="00B13244">
      <w:pPr>
        <w:ind w:left="232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задачи:</w:t>
      </w:r>
    </w:p>
    <w:p w:rsidR="00EB01A0" w:rsidRDefault="00EB01A0">
      <w:pPr>
        <w:pStyle w:val="a3"/>
        <w:ind w:left="0"/>
        <w:rPr>
          <w:b/>
        </w:rPr>
      </w:pPr>
    </w:p>
    <w:p w:rsidR="00EB01A0" w:rsidRDefault="00B13244">
      <w:pPr>
        <w:pStyle w:val="a4"/>
        <w:numPr>
          <w:ilvl w:val="0"/>
          <w:numId w:val="10"/>
        </w:numPr>
        <w:tabs>
          <w:tab w:val="left" w:pos="894"/>
        </w:tabs>
        <w:ind w:right="226" w:firstLine="0"/>
        <w:jc w:val="both"/>
        <w:rPr>
          <w:sz w:val="24"/>
        </w:rPr>
      </w:pPr>
      <w:r>
        <w:rPr>
          <w:sz w:val="24"/>
        </w:rPr>
        <w:t>Формирование актуального для подростков “информационного поля” мира профессий, ознакомление с основными принципами выбора профессии, планирования карьеры;</w:t>
      </w:r>
    </w:p>
    <w:p w:rsidR="00EB01A0" w:rsidRDefault="00EB01A0">
      <w:pPr>
        <w:pStyle w:val="a3"/>
        <w:spacing w:before="7"/>
        <w:ind w:left="0"/>
      </w:pPr>
    </w:p>
    <w:p w:rsidR="00EB01A0" w:rsidRDefault="00B13244">
      <w:pPr>
        <w:pStyle w:val="a4"/>
        <w:numPr>
          <w:ilvl w:val="0"/>
          <w:numId w:val="10"/>
        </w:numPr>
        <w:tabs>
          <w:tab w:val="left" w:pos="983"/>
        </w:tabs>
        <w:spacing w:line="237" w:lineRule="auto"/>
        <w:ind w:right="229" w:firstLine="0"/>
        <w:jc w:val="both"/>
        <w:rPr>
          <w:sz w:val="24"/>
        </w:rPr>
      </w:pPr>
      <w:r>
        <w:rPr>
          <w:sz w:val="24"/>
        </w:rPr>
        <w:t>Формирование знаний о системе учреждений начального, среднего и высшего профессионального образования, их требованиях к выпускникам школы.</w:t>
      </w:r>
    </w:p>
    <w:p w:rsidR="00EB01A0" w:rsidRDefault="00EB01A0">
      <w:pPr>
        <w:pStyle w:val="a3"/>
        <w:spacing w:before="6"/>
        <w:ind w:left="0"/>
      </w:pPr>
    </w:p>
    <w:p w:rsidR="00EB01A0" w:rsidRDefault="00B13244">
      <w:pPr>
        <w:pStyle w:val="a4"/>
        <w:numPr>
          <w:ilvl w:val="0"/>
          <w:numId w:val="10"/>
        </w:numPr>
        <w:tabs>
          <w:tab w:val="left" w:pos="772"/>
        </w:tabs>
        <w:ind w:left="772" w:hanging="540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-6"/>
          <w:sz w:val="24"/>
        </w:rPr>
        <w:t xml:space="preserve"> </w:t>
      </w:r>
      <w:r>
        <w:rPr>
          <w:sz w:val="24"/>
        </w:rPr>
        <w:t>с «азбукой»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трудоустройства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права.</w:t>
      </w:r>
    </w:p>
    <w:p w:rsidR="00EB01A0" w:rsidRDefault="00EB01A0">
      <w:pPr>
        <w:pStyle w:val="a3"/>
        <w:spacing w:before="5"/>
        <w:ind w:left="0"/>
      </w:pPr>
    </w:p>
    <w:p w:rsidR="00EB01A0" w:rsidRDefault="00B13244">
      <w:pPr>
        <w:pStyle w:val="a4"/>
        <w:numPr>
          <w:ilvl w:val="0"/>
          <w:numId w:val="10"/>
        </w:numPr>
        <w:tabs>
          <w:tab w:val="left" w:pos="902"/>
        </w:tabs>
        <w:ind w:right="228" w:firstLine="0"/>
        <w:jc w:val="both"/>
        <w:rPr>
          <w:sz w:val="24"/>
        </w:rPr>
      </w:pPr>
      <w:r>
        <w:rPr>
          <w:sz w:val="24"/>
        </w:rPr>
        <w:t xml:space="preserve">Повышение уровня психологической компетентности обучающихся за счет получения соответствующих знаний и умений. Расширения границ </w:t>
      </w:r>
      <w:proofErr w:type="spellStart"/>
      <w:r>
        <w:rPr>
          <w:sz w:val="24"/>
        </w:rPr>
        <w:t>самовосприятия</w:t>
      </w:r>
      <w:proofErr w:type="spellEnd"/>
      <w:r>
        <w:rPr>
          <w:sz w:val="24"/>
        </w:rPr>
        <w:t>, пробуждения потребностей в самосовершенствовании;</w:t>
      </w:r>
    </w:p>
    <w:p w:rsidR="00EB01A0" w:rsidRDefault="00EB01A0">
      <w:pPr>
        <w:pStyle w:val="a3"/>
        <w:spacing w:before="8"/>
        <w:ind w:left="0"/>
      </w:pPr>
    </w:p>
    <w:p w:rsidR="00EB01A0" w:rsidRDefault="00B13244">
      <w:pPr>
        <w:pStyle w:val="11"/>
      </w:pPr>
      <w:r>
        <w:t>Воспитательные</w:t>
      </w:r>
      <w:r>
        <w:rPr>
          <w:spacing w:val="-7"/>
        </w:rPr>
        <w:t xml:space="preserve"> </w:t>
      </w:r>
      <w:r>
        <w:rPr>
          <w:spacing w:val="-2"/>
        </w:rPr>
        <w:t>задачи:</w:t>
      </w:r>
    </w:p>
    <w:p w:rsidR="00EB01A0" w:rsidRDefault="00EB01A0">
      <w:pPr>
        <w:pStyle w:val="a3"/>
        <w:ind w:left="0"/>
        <w:rPr>
          <w:b/>
        </w:rPr>
      </w:pPr>
    </w:p>
    <w:p w:rsidR="00EB01A0" w:rsidRDefault="00B13244">
      <w:pPr>
        <w:pStyle w:val="a4"/>
        <w:numPr>
          <w:ilvl w:val="0"/>
          <w:numId w:val="9"/>
        </w:numPr>
        <w:tabs>
          <w:tab w:val="left" w:pos="854"/>
        </w:tabs>
        <w:ind w:right="225" w:firstLine="0"/>
        <w:jc w:val="both"/>
        <w:rPr>
          <w:sz w:val="24"/>
        </w:rPr>
      </w:pPr>
      <w:r>
        <w:rPr>
          <w:sz w:val="24"/>
        </w:rPr>
        <w:t xml:space="preserve">Определение степени соответствия “профиля личности” и профессиональных требований, внесение корректив в </w:t>
      </w:r>
      <w:proofErr w:type="spellStart"/>
      <w:r>
        <w:rPr>
          <w:sz w:val="24"/>
        </w:rPr>
        <w:t>профнамерения</w:t>
      </w:r>
      <w:proofErr w:type="spellEnd"/>
      <w:r>
        <w:rPr>
          <w:sz w:val="24"/>
        </w:rPr>
        <w:t xml:space="preserve"> обучающихся;</w:t>
      </w:r>
    </w:p>
    <w:p w:rsidR="00EB01A0" w:rsidRDefault="00EB01A0">
      <w:pPr>
        <w:pStyle w:val="a3"/>
        <w:spacing w:before="4"/>
        <w:ind w:left="0"/>
      </w:pPr>
    </w:p>
    <w:p w:rsidR="00EB01A0" w:rsidRDefault="00B13244">
      <w:pPr>
        <w:pStyle w:val="a4"/>
        <w:numPr>
          <w:ilvl w:val="0"/>
          <w:numId w:val="9"/>
        </w:numPr>
        <w:tabs>
          <w:tab w:val="left" w:pos="866"/>
        </w:tabs>
        <w:spacing w:before="1"/>
        <w:ind w:right="229" w:firstLine="0"/>
        <w:jc w:val="both"/>
        <w:rPr>
          <w:sz w:val="24"/>
        </w:rPr>
      </w:pPr>
      <w:r>
        <w:rPr>
          <w:sz w:val="24"/>
        </w:rPr>
        <w:t xml:space="preserve">Приобретение практического опыта, соответствующего интересам, склонностям личности </w:t>
      </w:r>
      <w:r>
        <w:rPr>
          <w:spacing w:val="-2"/>
          <w:sz w:val="24"/>
        </w:rPr>
        <w:t>обучающегося;</w:t>
      </w:r>
    </w:p>
    <w:p w:rsidR="00EB01A0" w:rsidRDefault="00EB01A0">
      <w:pPr>
        <w:pStyle w:val="a3"/>
        <w:spacing w:before="2"/>
        <w:ind w:left="0"/>
      </w:pPr>
    </w:p>
    <w:p w:rsidR="00EB01A0" w:rsidRDefault="00B13244">
      <w:pPr>
        <w:pStyle w:val="a4"/>
        <w:numPr>
          <w:ilvl w:val="0"/>
          <w:numId w:val="9"/>
        </w:numPr>
        <w:tabs>
          <w:tab w:val="left" w:pos="782"/>
        </w:tabs>
        <w:spacing w:before="1"/>
        <w:ind w:right="226" w:firstLine="0"/>
        <w:jc w:val="both"/>
        <w:rPr>
          <w:sz w:val="24"/>
        </w:rPr>
      </w:pPr>
      <w:r>
        <w:rPr>
          <w:sz w:val="24"/>
        </w:rPr>
        <w:t>Формирование готовности выпускников школы к непрерывному образованию и труду с учетом потребностей нашего города, его развития и благополучия;</w:t>
      </w:r>
    </w:p>
    <w:p w:rsidR="00EB01A0" w:rsidRDefault="00EB01A0">
      <w:pPr>
        <w:pStyle w:val="a3"/>
        <w:spacing w:before="4"/>
        <w:ind w:left="0"/>
      </w:pPr>
    </w:p>
    <w:p w:rsidR="00EB01A0" w:rsidRDefault="00B13244">
      <w:pPr>
        <w:pStyle w:val="a4"/>
        <w:numPr>
          <w:ilvl w:val="0"/>
          <w:numId w:val="9"/>
        </w:numPr>
        <w:tabs>
          <w:tab w:val="left" w:pos="772"/>
        </w:tabs>
        <w:ind w:left="772" w:hanging="54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социально-экономических </w:t>
      </w:r>
      <w:r>
        <w:rPr>
          <w:spacing w:val="-2"/>
          <w:sz w:val="24"/>
        </w:rPr>
        <w:t>условиях.</w:t>
      </w:r>
    </w:p>
    <w:p w:rsidR="00EB01A0" w:rsidRDefault="00EB01A0">
      <w:pPr>
        <w:pStyle w:val="a3"/>
        <w:spacing w:before="10"/>
        <w:ind w:left="0"/>
      </w:pPr>
    </w:p>
    <w:p w:rsidR="00EB01A0" w:rsidRDefault="00B13244">
      <w:pPr>
        <w:pStyle w:val="11"/>
      </w:pPr>
      <w:r>
        <w:t>Развивающие</w:t>
      </w:r>
      <w:r>
        <w:rPr>
          <w:spacing w:val="-9"/>
        </w:rPr>
        <w:t xml:space="preserve"> </w:t>
      </w:r>
      <w:r>
        <w:rPr>
          <w:spacing w:val="-2"/>
        </w:rPr>
        <w:t>задачи:</w:t>
      </w:r>
    </w:p>
    <w:p w:rsidR="00EB01A0" w:rsidRDefault="00B13244">
      <w:pPr>
        <w:pStyle w:val="a4"/>
        <w:numPr>
          <w:ilvl w:val="0"/>
          <w:numId w:val="8"/>
        </w:numPr>
        <w:tabs>
          <w:tab w:val="left" w:pos="966"/>
        </w:tabs>
        <w:spacing w:before="274"/>
        <w:ind w:right="225" w:firstLine="0"/>
        <w:jc w:val="both"/>
        <w:rPr>
          <w:sz w:val="24"/>
        </w:rPr>
      </w:pPr>
      <w:r>
        <w:rPr>
          <w:sz w:val="24"/>
        </w:rPr>
        <w:t xml:space="preserve">Развитие потребности в трудовой деятельности, самовоспитании, саморазвитии и </w:t>
      </w:r>
      <w:r>
        <w:rPr>
          <w:spacing w:val="-2"/>
          <w:sz w:val="24"/>
        </w:rPr>
        <w:t>самореализации;</w:t>
      </w:r>
    </w:p>
    <w:p w:rsidR="00EB01A0" w:rsidRDefault="00EB01A0">
      <w:pPr>
        <w:pStyle w:val="a3"/>
        <w:spacing w:before="4"/>
        <w:ind w:left="0"/>
      </w:pPr>
    </w:p>
    <w:p w:rsidR="00EB01A0" w:rsidRDefault="00B13244">
      <w:pPr>
        <w:pStyle w:val="a4"/>
        <w:numPr>
          <w:ilvl w:val="0"/>
          <w:numId w:val="8"/>
        </w:numPr>
        <w:tabs>
          <w:tab w:val="left" w:pos="887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 xml:space="preserve">Выявление интересов, склонностей обучающихся, направленности личности, первичных </w:t>
      </w:r>
      <w:proofErr w:type="spellStart"/>
      <w:r>
        <w:rPr>
          <w:sz w:val="24"/>
        </w:rPr>
        <w:t>профнамерений</w:t>
      </w:r>
      <w:proofErr w:type="spellEnd"/>
      <w:r>
        <w:rPr>
          <w:sz w:val="24"/>
        </w:rPr>
        <w:t xml:space="preserve"> и их динамики;</w:t>
      </w:r>
    </w:p>
    <w:p w:rsidR="00EB01A0" w:rsidRDefault="00EB01A0">
      <w:pPr>
        <w:pStyle w:val="a3"/>
        <w:spacing w:before="5"/>
        <w:ind w:left="0"/>
      </w:pPr>
    </w:p>
    <w:p w:rsidR="00EB01A0" w:rsidRDefault="00B13244">
      <w:pPr>
        <w:pStyle w:val="a4"/>
        <w:numPr>
          <w:ilvl w:val="0"/>
          <w:numId w:val="8"/>
        </w:numPr>
        <w:tabs>
          <w:tab w:val="left" w:pos="772"/>
        </w:tabs>
        <w:ind w:left="772" w:hanging="54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самоанализу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самооценке,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2"/>
          <w:sz w:val="24"/>
        </w:rPr>
        <w:t xml:space="preserve"> притязаний;</w:t>
      </w:r>
    </w:p>
    <w:p w:rsidR="00EB01A0" w:rsidRDefault="00EB01A0">
      <w:pPr>
        <w:pStyle w:val="a3"/>
        <w:spacing w:before="2"/>
        <w:ind w:left="0"/>
      </w:pPr>
    </w:p>
    <w:p w:rsidR="00EB01A0" w:rsidRDefault="00B13244">
      <w:pPr>
        <w:pStyle w:val="a4"/>
        <w:numPr>
          <w:ilvl w:val="0"/>
          <w:numId w:val="8"/>
        </w:numPr>
        <w:tabs>
          <w:tab w:val="left" w:pos="839"/>
        </w:tabs>
        <w:ind w:right="231" w:firstLine="0"/>
        <w:jc w:val="both"/>
        <w:rPr>
          <w:sz w:val="24"/>
        </w:rPr>
      </w:pPr>
      <w:r>
        <w:rPr>
          <w:sz w:val="24"/>
        </w:rPr>
        <w:t>Создание условий для развития прикладных умений (способность действовать в ситуации выбора, строить перспективные планы на будущее, решать практические проблемы в экспериментальной ситуации,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корректировать выбор, презентовать себя);</w:t>
      </w:r>
    </w:p>
    <w:p w:rsidR="00EB01A0" w:rsidRDefault="00EB01A0">
      <w:pPr>
        <w:pStyle w:val="a3"/>
        <w:spacing w:before="5"/>
        <w:ind w:left="0"/>
      </w:pPr>
    </w:p>
    <w:p w:rsidR="00EB01A0" w:rsidRDefault="00B13244">
      <w:pPr>
        <w:pStyle w:val="a4"/>
        <w:numPr>
          <w:ilvl w:val="0"/>
          <w:numId w:val="8"/>
        </w:numPr>
        <w:tabs>
          <w:tab w:val="left" w:pos="782"/>
        </w:tabs>
        <w:ind w:right="230" w:firstLine="0"/>
        <w:jc w:val="both"/>
        <w:rPr>
          <w:sz w:val="24"/>
        </w:rPr>
      </w:pPr>
      <w:r>
        <w:rPr>
          <w:sz w:val="24"/>
        </w:rPr>
        <w:t>Формирование положительного отношения к себе, уверенности в своих силах применительно к реализации себя в будущей профессии;</w:t>
      </w:r>
    </w:p>
    <w:p w:rsidR="00EB01A0" w:rsidRDefault="00EB01A0">
      <w:pPr>
        <w:pStyle w:val="a3"/>
        <w:spacing w:before="5"/>
        <w:ind w:left="0"/>
      </w:pPr>
    </w:p>
    <w:p w:rsidR="00EB01A0" w:rsidRDefault="00B13244">
      <w:pPr>
        <w:pStyle w:val="a4"/>
        <w:numPr>
          <w:ilvl w:val="0"/>
          <w:numId w:val="8"/>
        </w:numPr>
        <w:tabs>
          <w:tab w:val="left" w:pos="909"/>
        </w:tabs>
        <w:spacing w:before="1"/>
        <w:ind w:right="230" w:firstLine="0"/>
        <w:jc w:val="both"/>
        <w:rPr>
          <w:sz w:val="24"/>
        </w:rPr>
      </w:pPr>
      <w:r>
        <w:rPr>
          <w:sz w:val="24"/>
        </w:rPr>
        <w:t>Формирование навыков коммуникативной и управленческой деятельности в процессе коллективной работы.</w:t>
      </w:r>
    </w:p>
    <w:p w:rsidR="00EB01A0" w:rsidRDefault="00EB01A0">
      <w:pPr>
        <w:pStyle w:val="a3"/>
        <w:spacing w:before="7"/>
        <w:ind w:left="0"/>
      </w:pPr>
    </w:p>
    <w:p w:rsidR="00EB01A0" w:rsidRDefault="00B13244">
      <w:pPr>
        <w:pStyle w:val="11"/>
        <w:spacing w:line="274" w:lineRule="exact"/>
        <w:ind w:left="4241"/>
      </w:pP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программе</w:t>
      </w:r>
    </w:p>
    <w:p w:rsidR="00EB01A0" w:rsidRDefault="00B13244">
      <w:pPr>
        <w:pStyle w:val="a3"/>
        <w:tabs>
          <w:tab w:val="left" w:pos="2928"/>
        </w:tabs>
        <w:ind w:right="324" w:firstLine="240"/>
      </w:pPr>
      <w:r>
        <w:t>Рабочая</w:t>
      </w:r>
      <w:r>
        <w:rPr>
          <w:spacing w:val="80"/>
        </w:rPr>
        <w:t xml:space="preserve"> </w:t>
      </w:r>
      <w:r>
        <w:t>программа</w:t>
      </w:r>
      <w:r>
        <w:tab/>
        <w:t>по</w:t>
      </w:r>
      <w:r>
        <w:rPr>
          <w:spacing w:val="80"/>
        </w:rPr>
        <w:t xml:space="preserve"> </w:t>
      </w:r>
      <w:r>
        <w:t>профориентации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10-11</w:t>
      </w:r>
      <w:r>
        <w:rPr>
          <w:spacing w:val="80"/>
        </w:rPr>
        <w:t xml:space="preserve"> </w:t>
      </w:r>
      <w:r>
        <w:t>классов</w:t>
      </w:r>
      <w:r>
        <w:rPr>
          <w:spacing w:val="80"/>
        </w:rPr>
        <w:t xml:space="preserve"> </w:t>
      </w:r>
      <w:r>
        <w:t>составлена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федеральным компонентом государственного стандарта</w:t>
      </w:r>
      <w:r>
        <w:rPr>
          <w:spacing w:val="40"/>
        </w:rPr>
        <w:t xml:space="preserve"> </w:t>
      </w:r>
      <w:r>
        <w:t>основного общего образования.</w:t>
      </w:r>
    </w:p>
    <w:p w:rsidR="00EB01A0" w:rsidRDefault="00B13244">
      <w:pPr>
        <w:pStyle w:val="a3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учащимися</w:t>
      </w:r>
      <w:r>
        <w:rPr>
          <w:spacing w:val="40"/>
        </w:rPr>
        <w:t xml:space="preserve"> </w:t>
      </w:r>
      <w:r>
        <w:t>предусмотрено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40"/>
        </w:rPr>
        <w:t xml:space="preserve"> </w:t>
      </w:r>
      <w:r>
        <w:t>комплекса</w:t>
      </w:r>
      <w:r>
        <w:rPr>
          <w:spacing w:val="40"/>
        </w:rPr>
        <w:t xml:space="preserve"> </w:t>
      </w:r>
      <w:r>
        <w:t>психологических</w:t>
      </w:r>
      <w:r>
        <w:rPr>
          <w:spacing w:val="40"/>
        </w:rPr>
        <w:t xml:space="preserve"> </w:t>
      </w:r>
      <w:r>
        <w:t>методик, направленных,</w:t>
      </w:r>
      <w:r>
        <w:rPr>
          <w:spacing w:val="35"/>
        </w:rPr>
        <w:t xml:space="preserve">  </w:t>
      </w:r>
      <w:r>
        <w:t>во-первых,</w:t>
      </w:r>
      <w:r>
        <w:rPr>
          <w:spacing w:val="36"/>
        </w:rPr>
        <w:t xml:space="preserve">  </w:t>
      </w:r>
      <w:r>
        <w:t>на</w:t>
      </w:r>
      <w:r>
        <w:rPr>
          <w:spacing w:val="36"/>
        </w:rPr>
        <w:t xml:space="preserve">  </w:t>
      </w:r>
      <w:r>
        <w:t>изучение</w:t>
      </w:r>
      <w:r>
        <w:rPr>
          <w:spacing w:val="35"/>
        </w:rPr>
        <w:t xml:space="preserve">  </w:t>
      </w:r>
      <w:r>
        <w:t>и</w:t>
      </w:r>
      <w:r>
        <w:rPr>
          <w:spacing w:val="36"/>
        </w:rPr>
        <w:t xml:space="preserve">  </w:t>
      </w:r>
      <w:r>
        <w:t>анализ</w:t>
      </w:r>
      <w:r>
        <w:rPr>
          <w:spacing w:val="37"/>
        </w:rPr>
        <w:t xml:space="preserve">  </w:t>
      </w:r>
      <w:r>
        <w:t>индивидуальных</w:t>
      </w:r>
      <w:r>
        <w:rPr>
          <w:spacing w:val="35"/>
        </w:rPr>
        <w:t xml:space="preserve">  </w:t>
      </w:r>
      <w:r>
        <w:t>психологических</w:t>
      </w:r>
      <w:r>
        <w:rPr>
          <w:spacing w:val="36"/>
        </w:rPr>
        <w:t xml:space="preserve">  </w:t>
      </w:r>
      <w:r>
        <w:rPr>
          <w:spacing w:val="-2"/>
        </w:rPr>
        <w:t>качеств</w:t>
      </w:r>
    </w:p>
    <w:p w:rsidR="00EB01A0" w:rsidRDefault="00EB01A0">
      <w:pPr>
        <w:sectPr w:rsidR="00EB01A0">
          <w:pgSz w:w="11910" w:h="16840"/>
          <w:pgMar w:top="320" w:right="340" w:bottom="280" w:left="620" w:header="720" w:footer="720" w:gutter="0"/>
          <w:cols w:space="720"/>
        </w:sectPr>
      </w:pPr>
    </w:p>
    <w:p w:rsidR="00EB01A0" w:rsidRDefault="00B13244">
      <w:pPr>
        <w:pStyle w:val="a3"/>
        <w:spacing w:before="60"/>
        <w:ind w:right="222"/>
        <w:jc w:val="both"/>
      </w:pPr>
      <w:r>
        <w:lastRenderedPageBreak/>
        <w:t>учащихся, а во-вторых, на обеспечение их психологического развития. С этой целью применяются диагностические и развивающие методические процедуры. Кроме того, по всем темам курса проводятся практические</w:t>
      </w:r>
      <w:r>
        <w:rPr>
          <w:spacing w:val="-1"/>
        </w:rPr>
        <w:t xml:space="preserve"> </w:t>
      </w:r>
      <w:r>
        <w:t>работы. Изучение</w:t>
      </w:r>
      <w:r>
        <w:rPr>
          <w:spacing w:val="-1"/>
        </w:rPr>
        <w:t xml:space="preserve"> </w:t>
      </w:r>
      <w:r>
        <w:t>отдельных разделов курса</w:t>
      </w:r>
      <w:r>
        <w:rPr>
          <w:spacing w:val="-1"/>
        </w:rPr>
        <w:t xml:space="preserve"> </w:t>
      </w:r>
      <w:r>
        <w:t>предусматривает экскурсии на различные предприятия, в учреждения, объединения, концерны, крестьянско-фермерские хозяйства.</w:t>
      </w:r>
    </w:p>
    <w:p w:rsidR="00EB01A0" w:rsidRDefault="00EB01A0">
      <w:pPr>
        <w:pStyle w:val="a3"/>
        <w:spacing w:before="6"/>
        <w:ind w:left="0"/>
      </w:pPr>
    </w:p>
    <w:p w:rsidR="00EB01A0" w:rsidRDefault="00B13244">
      <w:pPr>
        <w:pStyle w:val="11"/>
        <w:ind w:left="3969"/>
      </w:pPr>
      <w:r>
        <w:t>Информация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количестве</w:t>
      </w:r>
      <w:r>
        <w:rPr>
          <w:spacing w:val="-4"/>
        </w:rPr>
        <w:t xml:space="preserve"> часов</w:t>
      </w:r>
    </w:p>
    <w:p w:rsidR="00EB01A0" w:rsidRDefault="00EB01A0">
      <w:pPr>
        <w:pStyle w:val="a3"/>
        <w:spacing w:before="79"/>
        <w:ind w:left="0"/>
        <w:rPr>
          <w:b/>
        </w:rPr>
      </w:pPr>
    </w:p>
    <w:p w:rsidR="00EB01A0" w:rsidRDefault="00B13244">
      <w:pPr>
        <w:spacing w:line="278" w:lineRule="auto"/>
        <w:ind w:left="232" w:right="226" w:firstLine="211"/>
        <w:jc w:val="both"/>
        <w:rPr>
          <w:b/>
          <w:sz w:val="24"/>
        </w:rPr>
      </w:pPr>
      <w:r>
        <w:rPr>
          <w:spacing w:val="-2"/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изучение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предмета «Профориентация» по учебному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для общеобразовательных учреждений </w:t>
      </w:r>
      <w:r>
        <w:rPr>
          <w:sz w:val="24"/>
        </w:rPr>
        <w:t>отводится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34 часов в год в 10 классе, 1 час в неделю и 34 часа в 11 классе, 1 час в неделю, всего 68 часов.</w:t>
      </w:r>
    </w:p>
    <w:p w:rsidR="00EB01A0" w:rsidRDefault="00B13244">
      <w:pPr>
        <w:pStyle w:val="a3"/>
        <w:ind w:right="221" w:firstLine="120"/>
        <w:jc w:val="both"/>
      </w:pPr>
      <w:r>
        <w:t>В</w:t>
      </w:r>
      <w:r>
        <w:rPr>
          <w:spacing w:val="-4"/>
        </w:rPr>
        <w:t xml:space="preserve"> </w:t>
      </w:r>
      <w:r>
        <w:t xml:space="preserve">процессе преподавания курса могут использоваться разнообразные формы организации занятий и методы обучения: комбинированный урок, конференция, «круглый стол», пресс-конференция, индивидуальные и групповые беседы; демонстрация аудио- и видеофильмов, семинары, описание профессий, встреча с представителями отдельных профессий, диспут, конкурс, составление и решение </w:t>
      </w:r>
      <w:proofErr w:type="spellStart"/>
      <w:r>
        <w:t>профориентационных</w:t>
      </w:r>
      <w:proofErr w:type="spellEnd"/>
      <w:r>
        <w:t xml:space="preserve"> кроссвордов.</w:t>
      </w:r>
    </w:p>
    <w:p w:rsidR="00EB01A0" w:rsidRDefault="00B13244">
      <w:pPr>
        <w:pStyle w:val="a3"/>
        <w:ind w:right="230" w:firstLine="240"/>
        <w:jc w:val="both"/>
      </w:pPr>
      <w:r>
        <w:t>Изучение курса предполагает активное участие школьников в подготовке и проведении занятий, насыщение уроков и домашних заданий различными упражнениями для самостоятельной работы, раздаточным дидактическим материалом.</w:t>
      </w:r>
    </w:p>
    <w:p w:rsidR="00EB01A0" w:rsidRDefault="00B13244">
      <w:pPr>
        <w:pStyle w:val="11"/>
        <w:spacing w:before="272" w:line="274" w:lineRule="exact"/>
        <w:ind w:left="4303"/>
        <w:jc w:val="both"/>
      </w:pPr>
      <w:r>
        <w:t>Технология</w:t>
      </w:r>
      <w:r>
        <w:rPr>
          <w:spacing w:val="-7"/>
        </w:rPr>
        <w:t xml:space="preserve"> </w:t>
      </w:r>
      <w:r>
        <w:rPr>
          <w:spacing w:val="-2"/>
        </w:rPr>
        <w:t>обучения</w:t>
      </w:r>
    </w:p>
    <w:p w:rsidR="00EB01A0" w:rsidRDefault="00B13244">
      <w:pPr>
        <w:pStyle w:val="a3"/>
        <w:ind w:right="228" w:firstLine="240"/>
        <w:jc w:val="both"/>
      </w:pPr>
      <w:r>
        <w:t>Знакомясь с приемами самопознания и самоанализа личности, учащиеся соотносят свои склонности и возможности с требованиями, предъявляемыми к человеку определенной профессии, намечают планы реализации профессиональных намерений. Проводимые одновременно с изучением курса профессиональные пробы дают им возможность углубить и закрепить полученные знания и умения. Школьники приобретают практический опыт работы по конкретной профессии и на основании этого определяют путь дальнейшего профессионального обучения.</w:t>
      </w:r>
    </w:p>
    <w:p w:rsidR="00EB01A0" w:rsidRDefault="00B13244">
      <w:pPr>
        <w:pStyle w:val="a3"/>
        <w:ind w:right="220" w:firstLine="120"/>
        <w:jc w:val="both"/>
      </w:pPr>
      <w:r>
        <w:t>Большое значение имеют профессиональные пробы учащихся. Профессиональная проба — это завершенный вид учебно-трудовой, познавательной деятельности учащихся, имеющей профессиональную направленность.</w:t>
      </w:r>
    </w:p>
    <w:p w:rsidR="00EB01A0" w:rsidRDefault="00B13244">
      <w:pPr>
        <w:pStyle w:val="a3"/>
        <w:ind w:right="220" w:firstLine="240"/>
        <w:jc w:val="both"/>
      </w:pPr>
      <w:r>
        <w:t xml:space="preserve">Основные задачи программ профессиональных проб — ознакомление учащихся с группой родственных или смежных профессий, содержанием, характером и условиями труда рабочих (инженеров) различных отраслей народного хозяйства; формирование </w:t>
      </w:r>
      <w:proofErr w:type="spellStart"/>
      <w:r>
        <w:t>допрофессиональных</w:t>
      </w:r>
      <w:proofErr w:type="spellEnd"/>
      <w:r>
        <w:t xml:space="preserve"> знаний, умений, навыков, опыта практической работы в конкретной профессиональной деятельности, оказание</w:t>
      </w:r>
      <w:r>
        <w:rPr>
          <w:spacing w:val="-4"/>
        </w:rPr>
        <w:t xml:space="preserve"> </w:t>
      </w:r>
      <w:r>
        <w:t>школьникам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профессиональном</w:t>
      </w:r>
      <w:r>
        <w:rPr>
          <w:spacing w:val="-4"/>
        </w:rPr>
        <w:t xml:space="preserve"> </w:t>
      </w:r>
      <w:r>
        <w:t>самоопределении.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профессиональных проб развивается интерес к конкретной профессиональной деятельности, проверяется готовность к самостоятельному, сознательному и обоснованному выбору профессии.</w:t>
      </w:r>
    </w:p>
    <w:p w:rsidR="00EB01A0" w:rsidRDefault="00B13244">
      <w:pPr>
        <w:pStyle w:val="a3"/>
        <w:ind w:right="220" w:firstLine="240"/>
        <w:jc w:val="both"/>
      </w:pPr>
      <w:r>
        <w:t>Теоретические сведения, сообщаемые учащимся в ходе подготовительного этапа, в сочетании с наглядной демонстрацией инструментов, материалов, оборудования, документации, плакатов, рабочих приемов излагаются в форме инструктажа. Учащиеся получают информацию о профессиях, психофизиологических и интеллектуальных качествах, необходимых для овладения той или иной профессией, знакомятся с технологией определенных работ, правилами безопасности труда, санитарии и гигиены.</w:t>
      </w:r>
    </w:p>
    <w:p w:rsidR="00EB01A0" w:rsidRDefault="00B13244">
      <w:pPr>
        <w:pStyle w:val="a3"/>
        <w:ind w:right="224" w:firstLine="240"/>
        <w:jc w:val="both"/>
      </w:pPr>
      <w:r>
        <w:t>Профессиональные пробы выполняются индивидуально или в составе определенной группы. При этом обеспечивается преемственность в выполнении профессиональных проб в урочное и</w:t>
      </w:r>
      <w:r>
        <w:rPr>
          <w:spacing w:val="40"/>
        </w:rPr>
        <w:t xml:space="preserve"> </w:t>
      </w:r>
      <w:r>
        <w:t>внеурочное время. Разработано два пакета программ профессиональных проб. Программы, входящие в первый пакет, включены в календарно-тематический план курса и выполняются в урочное время. Программы, входящие во второй пакет, предназначены для углубленного практического знакомства</w:t>
      </w:r>
      <w:r>
        <w:rPr>
          <w:spacing w:val="40"/>
        </w:rPr>
        <w:t xml:space="preserve"> </w:t>
      </w:r>
      <w:r>
        <w:t>с миром профессий во внеурочное время. Выполнение профессиональных проб дополняется экскурсиями, участием школьников в общественно полезном, производительном труде.</w:t>
      </w:r>
    </w:p>
    <w:p w:rsidR="00EB01A0" w:rsidRDefault="00B13244">
      <w:pPr>
        <w:pStyle w:val="a3"/>
        <w:ind w:right="227" w:firstLine="180"/>
        <w:jc w:val="both"/>
      </w:pPr>
      <w:r>
        <w:t xml:space="preserve">Профессиональные пробы осуществляются в следующих формах: серия последовательных имитационных (деловых) игр; творческие задания исследовательского характера (курсовой проект, </w:t>
      </w:r>
      <w:r>
        <w:rPr>
          <w:spacing w:val="-2"/>
        </w:rPr>
        <w:t>реферат)</w:t>
      </w:r>
    </w:p>
    <w:p w:rsidR="00EB01A0" w:rsidRDefault="00B13244">
      <w:pPr>
        <w:pStyle w:val="a3"/>
        <w:ind w:right="231"/>
        <w:jc w:val="both"/>
      </w:pPr>
      <w:r>
        <w:t xml:space="preserve">Профессиональные пробы могут выполняться индивидуально, фронтально, в составе определенной </w:t>
      </w:r>
      <w:r>
        <w:rPr>
          <w:spacing w:val="-2"/>
        </w:rPr>
        <w:t>группы.</w:t>
      </w:r>
    </w:p>
    <w:p w:rsidR="00EB01A0" w:rsidRDefault="00EB01A0">
      <w:pPr>
        <w:jc w:val="both"/>
        <w:sectPr w:rsidR="00EB01A0">
          <w:pgSz w:w="11910" w:h="16840"/>
          <w:pgMar w:top="340" w:right="340" w:bottom="280" w:left="620" w:header="720" w:footer="720" w:gutter="0"/>
          <w:cols w:space="720"/>
        </w:sectPr>
      </w:pPr>
    </w:p>
    <w:p w:rsidR="00EB01A0" w:rsidRDefault="00B13244">
      <w:pPr>
        <w:pStyle w:val="11"/>
        <w:spacing w:before="65" w:line="272" w:lineRule="exact"/>
      </w:pPr>
      <w:r>
        <w:lastRenderedPageBreak/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57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rPr>
          <w:spacing w:val="-2"/>
        </w:rPr>
        <w:t>знаний</w:t>
      </w:r>
    </w:p>
    <w:p w:rsidR="00EB01A0" w:rsidRDefault="00B13244">
      <w:pPr>
        <w:pStyle w:val="a3"/>
        <w:ind w:firstLine="300"/>
      </w:pPr>
      <w:r>
        <w:t>Программа</w:t>
      </w:r>
      <w:r>
        <w:rPr>
          <w:spacing w:val="-7"/>
        </w:rPr>
        <w:t xml:space="preserve"> </w:t>
      </w:r>
      <w:r>
        <w:t>предусматривает</w:t>
      </w:r>
      <w:r>
        <w:rPr>
          <w:spacing w:val="-6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зачетных</w:t>
      </w:r>
      <w:r>
        <w:rPr>
          <w:spacing w:val="-4"/>
        </w:rPr>
        <w:t xml:space="preserve"> </w:t>
      </w:r>
      <w:r>
        <w:t>работ:</w:t>
      </w:r>
      <w:r>
        <w:rPr>
          <w:spacing w:val="-6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проекта, выполнение творческой или исследовательской работы, реферата, теста, конструирования.</w:t>
      </w:r>
    </w:p>
    <w:p w:rsidR="00EB01A0" w:rsidRDefault="00B13244">
      <w:pPr>
        <w:pStyle w:val="a3"/>
        <w:spacing w:before="273"/>
        <w:ind w:left="1346" w:right="1343"/>
        <w:jc w:val="center"/>
      </w:pPr>
      <w:r>
        <w:t>ПЛАНИРУЕМЫЕ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:rsidR="00EB01A0" w:rsidRDefault="00EB01A0">
      <w:pPr>
        <w:pStyle w:val="a3"/>
        <w:spacing w:before="98"/>
        <w:ind w:left="0"/>
      </w:pPr>
    </w:p>
    <w:p w:rsidR="00EB01A0" w:rsidRDefault="00B13244">
      <w:pPr>
        <w:ind w:left="232"/>
        <w:rPr>
          <w:b/>
        </w:rPr>
      </w:pPr>
      <w:r>
        <w:rPr>
          <w:b/>
          <w:color w:val="55565A"/>
        </w:rPr>
        <w:t>В</w:t>
      </w:r>
      <w:r>
        <w:rPr>
          <w:b/>
          <w:color w:val="55565A"/>
          <w:spacing w:val="17"/>
        </w:rPr>
        <w:t xml:space="preserve"> </w:t>
      </w:r>
      <w:r>
        <w:rPr>
          <w:b/>
          <w:color w:val="55565A"/>
        </w:rPr>
        <w:t>ОБЛАСТИ</w:t>
      </w:r>
      <w:r>
        <w:rPr>
          <w:b/>
          <w:color w:val="55565A"/>
          <w:spacing w:val="21"/>
        </w:rPr>
        <w:t xml:space="preserve"> </w:t>
      </w:r>
      <w:r>
        <w:rPr>
          <w:b/>
          <w:color w:val="55565A"/>
        </w:rPr>
        <w:t>ПРЕДМЕТНЫХ</w:t>
      </w:r>
      <w:r>
        <w:rPr>
          <w:b/>
          <w:color w:val="55565A"/>
          <w:spacing w:val="18"/>
        </w:rPr>
        <w:t xml:space="preserve"> </w:t>
      </w:r>
      <w:r>
        <w:rPr>
          <w:b/>
          <w:color w:val="55565A"/>
          <w:spacing w:val="-2"/>
        </w:rPr>
        <w:t>РЕЗУЛЬТАТОВ:</w:t>
      </w:r>
    </w:p>
    <w:p w:rsidR="00EB01A0" w:rsidRDefault="00B13244">
      <w:pPr>
        <w:pStyle w:val="a3"/>
        <w:spacing w:before="24" w:line="272" w:lineRule="exact"/>
        <w:ind w:left="1091"/>
      </w:pPr>
      <w:r>
        <w:rPr>
          <w:color w:val="211F1F"/>
        </w:rPr>
        <w:t>В</w:t>
      </w:r>
      <w:r>
        <w:rPr>
          <w:color w:val="211F1F"/>
          <w:spacing w:val="12"/>
        </w:rPr>
        <w:t xml:space="preserve"> </w:t>
      </w:r>
      <w:r>
        <w:rPr>
          <w:color w:val="211F1F"/>
        </w:rPr>
        <w:t>результате</w:t>
      </w:r>
      <w:r>
        <w:rPr>
          <w:color w:val="211F1F"/>
          <w:spacing w:val="17"/>
        </w:rPr>
        <w:t xml:space="preserve"> </w:t>
      </w:r>
      <w:r>
        <w:rPr>
          <w:color w:val="211F1F"/>
        </w:rPr>
        <w:t>освоения</w:t>
      </w:r>
      <w:r>
        <w:rPr>
          <w:color w:val="211F1F"/>
          <w:spacing w:val="17"/>
        </w:rPr>
        <w:t xml:space="preserve"> </w:t>
      </w:r>
      <w:r>
        <w:rPr>
          <w:color w:val="211F1F"/>
        </w:rPr>
        <w:t>курса</w:t>
      </w:r>
      <w:r>
        <w:rPr>
          <w:color w:val="211F1F"/>
          <w:spacing w:val="18"/>
        </w:rPr>
        <w:t xml:space="preserve"> </w:t>
      </w:r>
      <w:r>
        <w:rPr>
          <w:color w:val="211F1F"/>
        </w:rPr>
        <w:t>обучающийся</w:t>
      </w:r>
      <w:r>
        <w:rPr>
          <w:color w:val="211F1F"/>
          <w:spacing w:val="18"/>
        </w:rPr>
        <w:t xml:space="preserve"> </w:t>
      </w:r>
      <w:r>
        <w:rPr>
          <w:b/>
          <w:color w:val="211F1F"/>
          <w:spacing w:val="-2"/>
        </w:rPr>
        <w:t>научится</w:t>
      </w:r>
      <w:r>
        <w:rPr>
          <w:color w:val="211F1F"/>
          <w:spacing w:val="-2"/>
        </w:rPr>
        <w:t>: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line="272" w:lineRule="exact"/>
        <w:ind w:left="1257" w:hanging="1025"/>
        <w:jc w:val="left"/>
        <w:rPr>
          <w:sz w:val="24"/>
        </w:rPr>
      </w:pPr>
      <w:r>
        <w:rPr>
          <w:color w:val="211F1F"/>
          <w:sz w:val="24"/>
        </w:rPr>
        <w:t>ориентироваться</w:t>
      </w:r>
      <w:r>
        <w:rPr>
          <w:color w:val="211F1F"/>
          <w:spacing w:val="36"/>
          <w:sz w:val="24"/>
        </w:rPr>
        <w:t xml:space="preserve"> </w:t>
      </w:r>
      <w:r>
        <w:rPr>
          <w:color w:val="211F1F"/>
          <w:sz w:val="24"/>
        </w:rPr>
        <w:t>в</w:t>
      </w:r>
      <w:r>
        <w:rPr>
          <w:color w:val="211F1F"/>
          <w:spacing w:val="36"/>
          <w:sz w:val="24"/>
        </w:rPr>
        <w:t xml:space="preserve"> </w:t>
      </w:r>
      <w:r>
        <w:rPr>
          <w:color w:val="211F1F"/>
          <w:sz w:val="24"/>
        </w:rPr>
        <w:t>рынке</w:t>
      </w:r>
      <w:r>
        <w:rPr>
          <w:color w:val="211F1F"/>
          <w:spacing w:val="36"/>
          <w:sz w:val="24"/>
        </w:rPr>
        <w:t xml:space="preserve"> </w:t>
      </w:r>
      <w:r>
        <w:rPr>
          <w:color w:val="211F1F"/>
          <w:sz w:val="24"/>
        </w:rPr>
        <w:t>труда</w:t>
      </w:r>
      <w:r>
        <w:rPr>
          <w:color w:val="211F1F"/>
          <w:spacing w:val="37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37"/>
          <w:sz w:val="24"/>
        </w:rPr>
        <w:t xml:space="preserve"> </w:t>
      </w:r>
      <w:r>
        <w:rPr>
          <w:color w:val="211F1F"/>
          <w:sz w:val="24"/>
        </w:rPr>
        <w:t>особенностях</w:t>
      </w:r>
      <w:r>
        <w:rPr>
          <w:color w:val="211F1F"/>
          <w:spacing w:val="37"/>
          <w:sz w:val="24"/>
        </w:rPr>
        <w:t xml:space="preserve"> </w:t>
      </w:r>
      <w:r>
        <w:rPr>
          <w:color w:val="211F1F"/>
          <w:sz w:val="24"/>
        </w:rPr>
        <w:t>профессионального</w:t>
      </w:r>
      <w:r>
        <w:rPr>
          <w:color w:val="211F1F"/>
          <w:spacing w:val="34"/>
          <w:sz w:val="24"/>
        </w:rPr>
        <w:t xml:space="preserve"> </w:t>
      </w:r>
      <w:r>
        <w:rPr>
          <w:color w:val="211F1F"/>
          <w:spacing w:val="-2"/>
          <w:sz w:val="24"/>
        </w:rPr>
        <w:t>образования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  <w:tab w:val="left" w:pos="3192"/>
          <w:tab w:val="left" w:pos="3506"/>
          <w:tab w:val="left" w:pos="4144"/>
          <w:tab w:val="left" w:pos="4689"/>
          <w:tab w:val="left" w:pos="5988"/>
          <w:tab w:val="left" w:pos="7474"/>
          <w:tab w:val="left" w:pos="8269"/>
          <w:tab w:val="left" w:pos="8974"/>
          <w:tab w:val="left" w:pos="10337"/>
        </w:tabs>
        <w:spacing w:before="9" w:line="249" w:lineRule="auto"/>
        <w:ind w:right="493" w:firstLine="0"/>
        <w:jc w:val="left"/>
        <w:rPr>
          <w:sz w:val="24"/>
        </w:rPr>
      </w:pPr>
      <w:r>
        <w:rPr>
          <w:color w:val="211F1F"/>
          <w:spacing w:val="-2"/>
          <w:sz w:val="24"/>
        </w:rPr>
        <w:t>ориентироваться</w:t>
      </w:r>
      <w:r>
        <w:rPr>
          <w:color w:val="211F1F"/>
          <w:sz w:val="24"/>
        </w:rPr>
        <w:tab/>
      </w:r>
      <w:r>
        <w:rPr>
          <w:color w:val="211F1F"/>
          <w:spacing w:val="-10"/>
          <w:sz w:val="24"/>
        </w:rPr>
        <w:t>в</w:t>
      </w:r>
      <w:r>
        <w:rPr>
          <w:color w:val="211F1F"/>
          <w:sz w:val="24"/>
        </w:rPr>
        <w:tab/>
      </w:r>
      <w:r>
        <w:rPr>
          <w:color w:val="211F1F"/>
          <w:spacing w:val="-4"/>
          <w:sz w:val="24"/>
        </w:rPr>
        <w:t>том,</w:t>
      </w:r>
      <w:r>
        <w:rPr>
          <w:color w:val="211F1F"/>
          <w:sz w:val="24"/>
        </w:rPr>
        <w:tab/>
      </w:r>
      <w:r>
        <w:rPr>
          <w:color w:val="211F1F"/>
          <w:spacing w:val="-4"/>
          <w:sz w:val="24"/>
        </w:rPr>
        <w:t>как</w:t>
      </w:r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изучаемые</w:t>
      </w:r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дисциплины</w:t>
      </w:r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могут</w:t>
      </w:r>
      <w:r>
        <w:rPr>
          <w:color w:val="211F1F"/>
          <w:sz w:val="24"/>
        </w:rPr>
        <w:tab/>
      </w:r>
      <w:r>
        <w:rPr>
          <w:color w:val="211F1F"/>
          <w:spacing w:val="-4"/>
          <w:sz w:val="24"/>
        </w:rPr>
        <w:t>быть</w:t>
      </w:r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применены</w:t>
      </w:r>
      <w:r>
        <w:rPr>
          <w:color w:val="211F1F"/>
          <w:sz w:val="24"/>
        </w:rPr>
        <w:tab/>
      </w:r>
      <w:r>
        <w:rPr>
          <w:color w:val="211F1F"/>
          <w:spacing w:val="-10"/>
          <w:sz w:val="24"/>
        </w:rPr>
        <w:t xml:space="preserve">в </w:t>
      </w:r>
      <w:r>
        <w:rPr>
          <w:color w:val="211F1F"/>
          <w:sz w:val="24"/>
        </w:rPr>
        <w:t>профессиональной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деятельности;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line="247" w:lineRule="auto"/>
        <w:ind w:right="493" w:firstLine="0"/>
        <w:jc w:val="left"/>
        <w:rPr>
          <w:sz w:val="24"/>
        </w:rPr>
      </w:pPr>
      <w:r>
        <w:rPr>
          <w:color w:val="211F1F"/>
          <w:sz w:val="24"/>
        </w:rPr>
        <w:t>ориентироваться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мире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профессий: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востребованные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профессии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необходимые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для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этого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компетенции;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  <w:tab w:val="left" w:pos="2303"/>
          <w:tab w:val="left" w:pos="3157"/>
          <w:tab w:val="left" w:pos="4027"/>
          <w:tab w:val="left" w:pos="6535"/>
          <w:tab w:val="left" w:pos="7351"/>
          <w:tab w:val="left" w:pos="9128"/>
          <w:tab w:val="left" w:pos="9649"/>
          <w:tab w:val="left" w:pos="10071"/>
        </w:tabs>
        <w:spacing w:before="5" w:line="247" w:lineRule="auto"/>
        <w:ind w:right="495" w:firstLine="0"/>
        <w:jc w:val="left"/>
        <w:rPr>
          <w:sz w:val="24"/>
        </w:rPr>
      </w:pPr>
      <w:r>
        <w:rPr>
          <w:color w:val="211F1F"/>
          <w:spacing w:val="-2"/>
          <w:sz w:val="24"/>
        </w:rPr>
        <w:t>ставить</w:t>
      </w:r>
      <w:r>
        <w:rPr>
          <w:color w:val="211F1F"/>
          <w:sz w:val="24"/>
        </w:rPr>
        <w:tab/>
      </w:r>
      <w:r>
        <w:rPr>
          <w:color w:val="211F1F"/>
          <w:spacing w:val="-4"/>
          <w:sz w:val="24"/>
        </w:rPr>
        <w:t>перед</w:t>
      </w:r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собой</w:t>
      </w:r>
      <w:r>
        <w:rPr>
          <w:color w:val="211F1F"/>
          <w:sz w:val="24"/>
        </w:rPr>
        <w:tab/>
      </w:r>
      <w:proofErr w:type="spellStart"/>
      <w:r>
        <w:rPr>
          <w:color w:val="211F1F"/>
          <w:spacing w:val="-2"/>
          <w:sz w:val="24"/>
        </w:rPr>
        <w:t>профориентационные</w:t>
      </w:r>
      <w:proofErr w:type="spellEnd"/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цели,</w:t>
      </w:r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реализовывать</w:t>
      </w:r>
      <w:r>
        <w:rPr>
          <w:color w:val="211F1F"/>
          <w:sz w:val="24"/>
        </w:rPr>
        <w:tab/>
      </w:r>
      <w:r>
        <w:rPr>
          <w:color w:val="211F1F"/>
          <w:spacing w:val="-6"/>
          <w:sz w:val="24"/>
        </w:rPr>
        <w:t>их</w:t>
      </w:r>
      <w:r>
        <w:rPr>
          <w:color w:val="211F1F"/>
          <w:sz w:val="24"/>
        </w:rPr>
        <w:tab/>
      </w:r>
      <w:r>
        <w:rPr>
          <w:color w:val="211F1F"/>
          <w:spacing w:val="-10"/>
          <w:sz w:val="24"/>
        </w:rPr>
        <w:t>и</w:t>
      </w:r>
      <w:r>
        <w:rPr>
          <w:color w:val="211F1F"/>
          <w:sz w:val="24"/>
        </w:rPr>
        <w:tab/>
      </w:r>
      <w:r>
        <w:rPr>
          <w:color w:val="211F1F"/>
          <w:spacing w:val="-4"/>
          <w:sz w:val="24"/>
        </w:rPr>
        <w:t xml:space="preserve">при </w:t>
      </w:r>
      <w:r>
        <w:rPr>
          <w:color w:val="211F1F"/>
          <w:sz w:val="24"/>
        </w:rPr>
        <w:t>необходимости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корректировать;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line="262" w:lineRule="exact"/>
        <w:ind w:left="1257" w:hanging="1025"/>
        <w:jc w:val="left"/>
        <w:rPr>
          <w:sz w:val="24"/>
        </w:rPr>
      </w:pPr>
      <w:r>
        <w:rPr>
          <w:color w:val="211F1F"/>
          <w:sz w:val="24"/>
        </w:rPr>
        <w:t>классифицировать</w:t>
      </w:r>
      <w:r>
        <w:rPr>
          <w:color w:val="211F1F"/>
          <w:spacing w:val="45"/>
          <w:sz w:val="24"/>
        </w:rPr>
        <w:t xml:space="preserve"> </w:t>
      </w:r>
      <w:r>
        <w:rPr>
          <w:color w:val="211F1F"/>
          <w:sz w:val="24"/>
        </w:rPr>
        <w:t>профессии</w:t>
      </w:r>
      <w:r>
        <w:rPr>
          <w:color w:val="211F1F"/>
          <w:spacing w:val="46"/>
          <w:sz w:val="24"/>
        </w:rPr>
        <w:t xml:space="preserve"> </w:t>
      </w:r>
      <w:r>
        <w:rPr>
          <w:color w:val="211F1F"/>
          <w:sz w:val="24"/>
        </w:rPr>
        <w:t>по</w:t>
      </w:r>
      <w:r>
        <w:rPr>
          <w:color w:val="211F1F"/>
          <w:spacing w:val="44"/>
          <w:sz w:val="24"/>
        </w:rPr>
        <w:t xml:space="preserve"> </w:t>
      </w:r>
      <w:r>
        <w:rPr>
          <w:color w:val="211F1F"/>
          <w:sz w:val="24"/>
        </w:rPr>
        <w:t>предмету</w:t>
      </w:r>
      <w:r>
        <w:rPr>
          <w:color w:val="211F1F"/>
          <w:spacing w:val="41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46"/>
          <w:sz w:val="24"/>
        </w:rPr>
        <w:t xml:space="preserve"> </w:t>
      </w:r>
      <w:r>
        <w:rPr>
          <w:color w:val="211F1F"/>
          <w:sz w:val="24"/>
        </w:rPr>
        <w:t>содержанию</w:t>
      </w:r>
      <w:r>
        <w:rPr>
          <w:color w:val="211F1F"/>
          <w:spacing w:val="47"/>
          <w:sz w:val="24"/>
        </w:rPr>
        <w:t xml:space="preserve"> </w:t>
      </w:r>
      <w:r>
        <w:rPr>
          <w:color w:val="211F1F"/>
          <w:spacing w:val="-2"/>
          <w:sz w:val="24"/>
        </w:rPr>
        <w:t>труда;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line="247" w:lineRule="auto"/>
        <w:ind w:right="497" w:firstLine="0"/>
        <w:jc w:val="left"/>
        <w:rPr>
          <w:sz w:val="24"/>
        </w:rPr>
      </w:pPr>
      <w:r>
        <w:rPr>
          <w:color w:val="211F1F"/>
          <w:sz w:val="24"/>
        </w:rPr>
        <w:t>ориентироваться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требованиях,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предъявляемых</w:t>
      </w:r>
      <w:r>
        <w:rPr>
          <w:color w:val="211F1F"/>
          <w:spacing w:val="78"/>
          <w:sz w:val="24"/>
        </w:rPr>
        <w:t xml:space="preserve"> </w:t>
      </w:r>
      <w:r>
        <w:rPr>
          <w:color w:val="211F1F"/>
          <w:sz w:val="24"/>
        </w:rPr>
        <w:t>профессиями</w:t>
      </w:r>
      <w:r>
        <w:rPr>
          <w:color w:val="211F1F"/>
          <w:spacing w:val="77"/>
          <w:sz w:val="24"/>
        </w:rPr>
        <w:t xml:space="preserve"> </w:t>
      </w:r>
      <w:r>
        <w:rPr>
          <w:color w:val="211F1F"/>
          <w:sz w:val="24"/>
        </w:rPr>
        <w:t>к</w:t>
      </w:r>
      <w:r>
        <w:rPr>
          <w:color w:val="211F1F"/>
          <w:spacing w:val="77"/>
          <w:sz w:val="24"/>
        </w:rPr>
        <w:t xml:space="preserve"> </w:t>
      </w:r>
      <w:r>
        <w:rPr>
          <w:color w:val="211F1F"/>
          <w:sz w:val="24"/>
        </w:rPr>
        <w:t>человеку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с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учётом распределения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профессий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по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типам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классам;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line="249" w:lineRule="auto"/>
        <w:ind w:right="494" w:firstLine="0"/>
        <w:jc w:val="left"/>
        <w:rPr>
          <w:sz w:val="24"/>
        </w:rPr>
      </w:pPr>
      <w:r>
        <w:rPr>
          <w:color w:val="211F1F"/>
          <w:sz w:val="24"/>
        </w:rPr>
        <w:t>ориентироваться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требованиях,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предъявляемых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профессиями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к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физической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форме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 состоянию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здоровья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человека;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  <w:tab w:val="left" w:pos="2423"/>
          <w:tab w:val="left" w:pos="3506"/>
          <w:tab w:val="left" w:pos="4660"/>
          <w:tab w:val="left" w:pos="6533"/>
          <w:tab w:val="left" w:pos="8933"/>
          <w:tab w:val="left" w:pos="10321"/>
        </w:tabs>
        <w:spacing w:line="247" w:lineRule="auto"/>
        <w:ind w:right="494" w:firstLine="0"/>
        <w:jc w:val="left"/>
        <w:rPr>
          <w:sz w:val="24"/>
        </w:rPr>
      </w:pPr>
      <w:r>
        <w:rPr>
          <w:color w:val="211F1F"/>
          <w:spacing w:val="-2"/>
          <w:sz w:val="24"/>
        </w:rPr>
        <w:t>выбирать</w:t>
      </w:r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профиль</w:t>
      </w:r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обучения</w:t>
      </w:r>
      <w:r>
        <w:rPr>
          <w:color w:val="211F1F"/>
          <w:sz w:val="24"/>
        </w:rPr>
        <w:tab/>
        <w:t>в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соответствии</w:t>
      </w:r>
      <w:r>
        <w:rPr>
          <w:color w:val="211F1F"/>
          <w:sz w:val="24"/>
        </w:rPr>
        <w:tab/>
        <w:t>с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индивидуальными</w:t>
      </w:r>
      <w:r>
        <w:rPr>
          <w:color w:val="211F1F"/>
          <w:sz w:val="24"/>
        </w:rPr>
        <w:tab/>
      </w:r>
      <w:r>
        <w:rPr>
          <w:color w:val="211F1F"/>
          <w:spacing w:val="-2"/>
          <w:sz w:val="24"/>
        </w:rPr>
        <w:t>интересами</w:t>
      </w:r>
      <w:r>
        <w:rPr>
          <w:color w:val="211F1F"/>
          <w:sz w:val="24"/>
        </w:rPr>
        <w:tab/>
      </w:r>
      <w:r>
        <w:rPr>
          <w:color w:val="211F1F"/>
          <w:spacing w:val="-10"/>
          <w:sz w:val="24"/>
        </w:rPr>
        <w:t xml:space="preserve">и </w:t>
      </w:r>
      <w:r>
        <w:rPr>
          <w:color w:val="211F1F"/>
          <w:spacing w:val="-2"/>
          <w:sz w:val="24"/>
        </w:rPr>
        <w:t>способностями;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before="2"/>
        <w:ind w:left="1257" w:hanging="1025"/>
        <w:jc w:val="left"/>
        <w:rPr>
          <w:sz w:val="24"/>
        </w:rPr>
      </w:pPr>
      <w:r>
        <w:rPr>
          <w:color w:val="211F1F"/>
          <w:sz w:val="24"/>
        </w:rPr>
        <w:t>использовать</w:t>
      </w:r>
      <w:r>
        <w:rPr>
          <w:color w:val="211F1F"/>
          <w:spacing w:val="35"/>
          <w:sz w:val="24"/>
        </w:rPr>
        <w:t xml:space="preserve"> </w:t>
      </w:r>
      <w:r>
        <w:rPr>
          <w:color w:val="211F1F"/>
          <w:sz w:val="24"/>
        </w:rPr>
        <w:t>алгоритм</w:t>
      </w:r>
      <w:r>
        <w:rPr>
          <w:color w:val="211F1F"/>
          <w:spacing w:val="34"/>
          <w:sz w:val="24"/>
        </w:rPr>
        <w:t xml:space="preserve"> </w:t>
      </w:r>
      <w:r>
        <w:rPr>
          <w:color w:val="211F1F"/>
          <w:sz w:val="24"/>
        </w:rPr>
        <w:t>выбора</w:t>
      </w:r>
      <w:r>
        <w:rPr>
          <w:color w:val="211F1F"/>
          <w:spacing w:val="36"/>
          <w:sz w:val="24"/>
        </w:rPr>
        <w:t xml:space="preserve"> </w:t>
      </w:r>
      <w:r>
        <w:rPr>
          <w:color w:val="211F1F"/>
          <w:spacing w:val="-2"/>
          <w:sz w:val="24"/>
        </w:rPr>
        <w:t>профессии.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before="56"/>
        <w:ind w:left="1257" w:hanging="1025"/>
        <w:jc w:val="left"/>
        <w:rPr>
          <w:sz w:val="24"/>
        </w:rPr>
      </w:pPr>
      <w:r>
        <w:rPr>
          <w:color w:val="211F1F"/>
          <w:sz w:val="24"/>
        </w:rPr>
        <w:t>Обучающийся</w:t>
      </w:r>
      <w:r>
        <w:rPr>
          <w:color w:val="211F1F"/>
          <w:spacing w:val="26"/>
          <w:sz w:val="24"/>
        </w:rPr>
        <w:t xml:space="preserve"> </w:t>
      </w:r>
      <w:r>
        <w:rPr>
          <w:b/>
          <w:color w:val="211F1F"/>
          <w:sz w:val="24"/>
        </w:rPr>
        <w:t>получит</w:t>
      </w:r>
      <w:r>
        <w:rPr>
          <w:b/>
          <w:color w:val="211F1F"/>
          <w:spacing w:val="28"/>
          <w:sz w:val="24"/>
        </w:rPr>
        <w:t xml:space="preserve"> </w:t>
      </w:r>
      <w:r>
        <w:rPr>
          <w:b/>
          <w:color w:val="211F1F"/>
          <w:sz w:val="24"/>
        </w:rPr>
        <w:t>возможность</w:t>
      </w:r>
      <w:r>
        <w:rPr>
          <w:b/>
          <w:color w:val="211F1F"/>
          <w:spacing w:val="27"/>
          <w:sz w:val="24"/>
        </w:rPr>
        <w:t xml:space="preserve"> </w:t>
      </w:r>
      <w:r>
        <w:rPr>
          <w:b/>
          <w:color w:val="211F1F"/>
          <w:spacing w:val="-2"/>
          <w:sz w:val="24"/>
        </w:rPr>
        <w:t>научиться</w:t>
      </w:r>
      <w:r>
        <w:rPr>
          <w:color w:val="211F1F"/>
          <w:spacing w:val="-2"/>
          <w:sz w:val="24"/>
        </w:rPr>
        <w:t>: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091"/>
          <w:tab w:val="left" w:pos="1257"/>
        </w:tabs>
        <w:spacing w:before="52" w:line="196" w:lineRule="auto"/>
        <w:ind w:left="1091" w:right="2002" w:hanging="860"/>
        <w:jc w:val="left"/>
        <w:rPr>
          <w:sz w:val="24"/>
        </w:rPr>
      </w:pPr>
      <w:r>
        <w:rPr>
          <w:rFonts w:ascii="Verdana" w:hAnsi="Verdana"/>
          <w:b/>
          <w:color w:val="6C6C6E"/>
        </w:rPr>
        <w:tab/>
      </w:r>
      <w:r>
        <w:rPr>
          <w:color w:val="211F1F"/>
          <w:sz w:val="24"/>
        </w:rPr>
        <w:t>определять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индивидуальные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склонности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способности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к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изучению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предметов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различных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профилей;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line="247" w:lineRule="auto"/>
        <w:ind w:right="496" w:firstLine="0"/>
        <w:jc w:val="left"/>
        <w:rPr>
          <w:sz w:val="24"/>
        </w:rPr>
      </w:pPr>
      <w:r>
        <w:rPr>
          <w:color w:val="211F1F"/>
          <w:sz w:val="24"/>
        </w:rPr>
        <w:t>определять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личностные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особенности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анализировать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их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с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точки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зрения</w:t>
      </w:r>
      <w:r>
        <w:rPr>
          <w:color w:val="211F1F"/>
          <w:spacing w:val="80"/>
          <w:sz w:val="24"/>
        </w:rPr>
        <w:t xml:space="preserve"> </w:t>
      </w:r>
      <w:r>
        <w:rPr>
          <w:color w:val="211F1F"/>
          <w:sz w:val="24"/>
        </w:rPr>
        <w:t>выбора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области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профессиональной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деятельности;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line="259" w:lineRule="exact"/>
        <w:ind w:left="1257" w:hanging="1025"/>
        <w:jc w:val="left"/>
        <w:rPr>
          <w:sz w:val="24"/>
        </w:rPr>
      </w:pPr>
      <w:r>
        <w:rPr>
          <w:color w:val="211F1F"/>
          <w:sz w:val="24"/>
        </w:rPr>
        <w:t>выстраивать</w:t>
      </w:r>
      <w:r>
        <w:rPr>
          <w:color w:val="211F1F"/>
          <w:spacing w:val="25"/>
          <w:sz w:val="24"/>
        </w:rPr>
        <w:t xml:space="preserve"> </w:t>
      </w:r>
      <w:r>
        <w:rPr>
          <w:color w:val="211F1F"/>
          <w:sz w:val="24"/>
        </w:rPr>
        <w:t>индивидуальный</w:t>
      </w:r>
      <w:r>
        <w:rPr>
          <w:color w:val="211F1F"/>
          <w:spacing w:val="27"/>
          <w:sz w:val="24"/>
        </w:rPr>
        <w:t xml:space="preserve"> </w:t>
      </w:r>
      <w:r>
        <w:rPr>
          <w:color w:val="211F1F"/>
          <w:sz w:val="24"/>
        </w:rPr>
        <w:t>образовательный</w:t>
      </w:r>
      <w:r>
        <w:rPr>
          <w:color w:val="211F1F"/>
          <w:spacing w:val="28"/>
          <w:sz w:val="24"/>
        </w:rPr>
        <w:t xml:space="preserve"> </w:t>
      </w:r>
      <w:r>
        <w:rPr>
          <w:color w:val="211F1F"/>
          <w:spacing w:val="-2"/>
          <w:sz w:val="24"/>
        </w:rPr>
        <w:t>маршрут;</w:t>
      </w:r>
    </w:p>
    <w:p w:rsidR="00EB01A0" w:rsidRDefault="00B13244">
      <w:pPr>
        <w:pStyle w:val="a4"/>
        <w:numPr>
          <w:ilvl w:val="0"/>
          <w:numId w:val="7"/>
        </w:numPr>
        <w:tabs>
          <w:tab w:val="left" w:pos="1257"/>
        </w:tabs>
        <w:spacing w:line="265" w:lineRule="exact"/>
        <w:ind w:left="1257" w:hanging="1025"/>
        <w:jc w:val="left"/>
        <w:rPr>
          <w:sz w:val="24"/>
        </w:rPr>
      </w:pPr>
      <w:r>
        <w:rPr>
          <w:color w:val="211F1F"/>
          <w:sz w:val="24"/>
        </w:rPr>
        <w:t>выстраивать</w:t>
      </w:r>
      <w:r>
        <w:rPr>
          <w:color w:val="211F1F"/>
          <w:spacing w:val="29"/>
          <w:sz w:val="24"/>
        </w:rPr>
        <w:t xml:space="preserve"> </w:t>
      </w:r>
      <w:r>
        <w:rPr>
          <w:color w:val="211F1F"/>
          <w:sz w:val="24"/>
        </w:rPr>
        <w:t>индивидуальный</w:t>
      </w:r>
      <w:r>
        <w:rPr>
          <w:color w:val="211F1F"/>
          <w:spacing w:val="31"/>
          <w:sz w:val="24"/>
        </w:rPr>
        <w:t xml:space="preserve"> </w:t>
      </w:r>
      <w:r>
        <w:rPr>
          <w:color w:val="211F1F"/>
          <w:sz w:val="24"/>
        </w:rPr>
        <w:t>профессиональный</w:t>
      </w:r>
      <w:r>
        <w:rPr>
          <w:color w:val="211F1F"/>
          <w:spacing w:val="33"/>
          <w:sz w:val="24"/>
        </w:rPr>
        <w:t xml:space="preserve"> </w:t>
      </w:r>
      <w:r>
        <w:rPr>
          <w:color w:val="211F1F"/>
          <w:spacing w:val="-2"/>
          <w:sz w:val="24"/>
        </w:rPr>
        <w:t>маршрут.</w:t>
      </w:r>
    </w:p>
    <w:p w:rsidR="00EB01A0" w:rsidRDefault="00EB01A0">
      <w:pPr>
        <w:pStyle w:val="a4"/>
        <w:numPr>
          <w:ilvl w:val="0"/>
          <w:numId w:val="7"/>
        </w:numPr>
        <w:tabs>
          <w:tab w:val="left" w:pos="320"/>
        </w:tabs>
        <w:spacing w:line="264" w:lineRule="exact"/>
        <w:ind w:left="320" w:hanging="88"/>
        <w:jc w:val="left"/>
        <w:rPr>
          <w:rFonts w:ascii="Verdana" w:hAnsi="Verdana"/>
        </w:rPr>
      </w:pPr>
    </w:p>
    <w:p w:rsidR="00EB01A0" w:rsidRDefault="00B13244">
      <w:pPr>
        <w:spacing w:before="74"/>
        <w:ind w:left="232"/>
        <w:rPr>
          <w:b/>
        </w:rPr>
      </w:pPr>
      <w:r>
        <w:rPr>
          <w:b/>
          <w:color w:val="55565A"/>
        </w:rPr>
        <w:t>В</w:t>
      </w:r>
      <w:r>
        <w:rPr>
          <w:b/>
          <w:color w:val="55565A"/>
          <w:spacing w:val="12"/>
        </w:rPr>
        <w:t xml:space="preserve"> </w:t>
      </w:r>
      <w:r>
        <w:rPr>
          <w:b/>
          <w:color w:val="55565A"/>
        </w:rPr>
        <w:t>ОБЛАСТИ</w:t>
      </w:r>
      <w:r>
        <w:rPr>
          <w:b/>
          <w:color w:val="55565A"/>
          <w:spacing w:val="13"/>
        </w:rPr>
        <w:t xml:space="preserve"> </w:t>
      </w:r>
      <w:r>
        <w:rPr>
          <w:b/>
          <w:color w:val="55565A"/>
        </w:rPr>
        <w:t>МЕТАПРЕДМЕТНЫХ</w:t>
      </w:r>
      <w:r>
        <w:rPr>
          <w:b/>
          <w:color w:val="55565A"/>
          <w:spacing w:val="12"/>
        </w:rPr>
        <w:t xml:space="preserve"> </w:t>
      </w:r>
      <w:r>
        <w:rPr>
          <w:b/>
          <w:color w:val="55565A"/>
          <w:spacing w:val="-2"/>
        </w:rPr>
        <w:t>РЕЗУЛЬТАТОВ:</w:t>
      </w:r>
    </w:p>
    <w:p w:rsidR="00EB01A0" w:rsidRDefault="00B13244">
      <w:pPr>
        <w:spacing w:before="53"/>
        <w:ind w:left="232"/>
        <w:rPr>
          <w:b/>
          <w:sz w:val="24"/>
        </w:rPr>
      </w:pPr>
      <w:r>
        <w:rPr>
          <w:b/>
          <w:color w:val="211F1F"/>
          <w:spacing w:val="-2"/>
          <w:w w:val="105"/>
          <w:sz w:val="24"/>
        </w:rPr>
        <w:t>Регулятивные:</w:t>
      </w:r>
    </w:p>
    <w:p w:rsidR="00EB01A0" w:rsidRDefault="00B13244">
      <w:pPr>
        <w:pStyle w:val="a4"/>
        <w:numPr>
          <w:ilvl w:val="0"/>
          <w:numId w:val="6"/>
        </w:numPr>
        <w:tabs>
          <w:tab w:val="left" w:pos="1324"/>
        </w:tabs>
        <w:spacing w:before="7" w:line="256" w:lineRule="auto"/>
        <w:ind w:right="495" w:firstLine="0"/>
        <w:jc w:val="both"/>
        <w:rPr>
          <w:sz w:val="24"/>
        </w:rPr>
      </w:pPr>
      <w:r>
        <w:rPr>
          <w:color w:val="211F1F"/>
          <w:sz w:val="24"/>
        </w:rPr>
        <w:t xml:space="preserve">уметь самостоятельно определять цели своего обучения, ставить и </w:t>
      </w:r>
      <w:proofErr w:type="gramStart"/>
      <w:r>
        <w:rPr>
          <w:color w:val="211F1F"/>
          <w:sz w:val="24"/>
        </w:rPr>
        <w:t xml:space="preserve">фор- </w:t>
      </w:r>
      <w:proofErr w:type="spellStart"/>
      <w:r>
        <w:rPr>
          <w:color w:val="211F1F"/>
          <w:sz w:val="24"/>
        </w:rPr>
        <w:t>мулировать</w:t>
      </w:r>
      <w:proofErr w:type="spellEnd"/>
      <w:proofErr w:type="gramEnd"/>
      <w:r>
        <w:rPr>
          <w:color w:val="211F1F"/>
          <w:sz w:val="24"/>
        </w:rPr>
        <w:t xml:space="preserve"> для себя новые задачи в учёбе и познавательной деятельности, развивать мотивы и интересы своей познавательной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деятельности;</w:t>
      </w:r>
    </w:p>
    <w:p w:rsidR="00EB01A0" w:rsidRDefault="00B13244">
      <w:pPr>
        <w:pStyle w:val="a4"/>
        <w:numPr>
          <w:ilvl w:val="0"/>
          <w:numId w:val="6"/>
        </w:numPr>
        <w:tabs>
          <w:tab w:val="left" w:pos="1326"/>
        </w:tabs>
        <w:spacing w:line="256" w:lineRule="auto"/>
        <w:ind w:right="494" w:firstLine="0"/>
        <w:jc w:val="both"/>
        <w:rPr>
          <w:sz w:val="24"/>
        </w:rPr>
      </w:pPr>
      <w:r>
        <w:rPr>
          <w:color w:val="211F1F"/>
          <w:sz w:val="24"/>
        </w:rPr>
        <w:t>уметь самостоятельно планировать пути достижения целей, в том числе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альтернативные, осознанно выбирать наиболее эффективные способы решения учебных и познавательных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задач;</w:t>
      </w:r>
    </w:p>
    <w:p w:rsidR="00EB01A0" w:rsidRDefault="00B13244">
      <w:pPr>
        <w:pStyle w:val="a4"/>
        <w:numPr>
          <w:ilvl w:val="0"/>
          <w:numId w:val="6"/>
        </w:numPr>
        <w:tabs>
          <w:tab w:val="left" w:pos="958"/>
        </w:tabs>
        <w:spacing w:before="57" w:line="254" w:lineRule="auto"/>
        <w:ind w:right="886" w:firstLine="0"/>
        <w:jc w:val="both"/>
        <w:rPr>
          <w:sz w:val="24"/>
        </w:rPr>
      </w:pPr>
      <w:r>
        <w:rPr>
          <w:color w:val="211F1F"/>
          <w:sz w:val="24"/>
        </w:rPr>
        <w:t>уметь соотносить свои действия с планируемыми результатами, осуществлять контроль своей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деятельности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процессе достижения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результата,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определять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способы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действий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 рамках предложенных условий и требований, корректировать свои действия в соответствии с изменяющейся ситуацией;</w:t>
      </w:r>
    </w:p>
    <w:p w:rsidR="00EB01A0" w:rsidRDefault="00B13244">
      <w:pPr>
        <w:pStyle w:val="a4"/>
        <w:numPr>
          <w:ilvl w:val="0"/>
          <w:numId w:val="6"/>
        </w:numPr>
        <w:tabs>
          <w:tab w:val="left" w:pos="922"/>
        </w:tabs>
        <w:spacing w:before="6" w:line="254" w:lineRule="auto"/>
        <w:ind w:right="902" w:firstLine="0"/>
        <w:jc w:val="both"/>
        <w:rPr>
          <w:sz w:val="24"/>
        </w:rPr>
      </w:pPr>
      <w:r>
        <w:rPr>
          <w:color w:val="211F1F"/>
          <w:sz w:val="24"/>
        </w:rPr>
        <w:t>владеть основами самоконтроля, самооценки, принятия решений и осуществления осознанного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выбора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учебной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познавательной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деятельности.</w:t>
      </w:r>
    </w:p>
    <w:p w:rsidR="00EB01A0" w:rsidRDefault="00B13244">
      <w:pPr>
        <w:spacing w:before="22"/>
        <w:ind w:left="232"/>
        <w:rPr>
          <w:b/>
          <w:sz w:val="24"/>
        </w:rPr>
      </w:pPr>
      <w:r>
        <w:rPr>
          <w:b/>
          <w:color w:val="211F1F"/>
          <w:spacing w:val="-2"/>
          <w:sz w:val="24"/>
        </w:rPr>
        <w:t>Познавательные:</w:t>
      </w:r>
    </w:p>
    <w:p w:rsidR="00EB01A0" w:rsidRDefault="00B13244">
      <w:pPr>
        <w:pStyle w:val="a4"/>
        <w:numPr>
          <w:ilvl w:val="0"/>
          <w:numId w:val="5"/>
        </w:numPr>
        <w:tabs>
          <w:tab w:val="left" w:pos="937"/>
        </w:tabs>
        <w:spacing w:before="10" w:line="256" w:lineRule="auto"/>
        <w:ind w:right="895" w:firstLine="0"/>
        <w:jc w:val="both"/>
        <w:rPr>
          <w:sz w:val="24"/>
        </w:rPr>
      </w:pPr>
      <w:r>
        <w:rPr>
          <w:color w:val="211F1F"/>
          <w:sz w:val="24"/>
        </w:rPr>
        <w:t>уметь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умозаключение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делать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выводы;</w:t>
      </w:r>
    </w:p>
    <w:p w:rsidR="00EB01A0" w:rsidRDefault="00B13244">
      <w:pPr>
        <w:pStyle w:val="a4"/>
        <w:numPr>
          <w:ilvl w:val="0"/>
          <w:numId w:val="5"/>
        </w:numPr>
        <w:tabs>
          <w:tab w:val="left" w:pos="961"/>
        </w:tabs>
        <w:spacing w:line="256" w:lineRule="auto"/>
        <w:ind w:right="891" w:firstLine="0"/>
        <w:jc w:val="both"/>
        <w:rPr>
          <w:sz w:val="24"/>
        </w:rPr>
      </w:pPr>
      <w:r>
        <w:rPr>
          <w:color w:val="211F1F"/>
          <w:sz w:val="24"/>
        </w:rPr>
        <w:t>уметь создавать, применять и преобразовывать модели и схемы</w:t>
      </w:r>
      <w:r>
        <w:rPr>
          <w:color w:val="211F1F"/>
          <w:spacing w:val="24"/>
          <w:sz w:val="24"/>
        </w:rPr>
        <w:t xml:space="preserve"> </w:t>
      </w:r>
      <w:r>
        <w:rPr>
          <w:color w:val="211F1F"/>
          <w:sz w:val="24"/>
        </w:rPr>
        <w:t>для</w:t>
      </w:r>
      <w:r>
        <w:rPr>
          <w:color w:val="211F1F"/>
          <w:spacing w:val="22"/>
          <w:sz w:val="24"/>
        </w:rPr>
        <w:t xml:space="preserve"> </w:t>
      </w:r>
      <w:r>
        <w:rPr>
          <w:color w:val="211F1F"/>
          <w:sz w:val="24"/>
        </w:rPr>
        <w:t>решения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учебных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познавательных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задач.</w:t>
      </w:r>
    </w:p>
    <w:p w:rsidR="00EB01A0" w:rsidRDefault="00B13244">
      <w:pPr>
        <w:spacing w:before="14"/>
        <w:ind w:left="232"/>
        <w:rPr>
          <w:b/>
          <w:sz w:val="24"/>
        </w:rPr>
      </w:pPr>
      <w:r>
        <w:rPr>
          <w:b/>
          <w:color w:val="211F1F"/>
          <w:spacing w:val="-2"/>
          <w:sz w:val="24"/>
        </w:rPr>
        <w:t>Коммуникативные:</w:t>
      </w:r>
    </w:p>
    <w:p w:rsidR="00EB01A0" w:rsidRDefault="00B13244">
      <w:pPr>
        <w:pStyle w:val="a4"/>
        <w:numPr>
          <w:ilvl w:val="0"/>
          <w:numId w:val="4"/>
        </w:numPr>
        <w:tabs>
          <w:tab w:val="left" w:pos="958"/>
        </w:tabs>
        <w:spacing w:before="10" w:line="256" w:lineRule="auto"/>
        <w:ind w:right="902" w:firstLine="0"/>
        <w:jc w:val="both"/>
        <w:rPr>
          <w:sz w:val="24"/>
        </w:rPr>
      </w:pPr>
      <w:r>
        <w:rPr>
          <w:color w:val="211F1F"/>
          <w:sz w:val="24"/>
        </w:rPr>
        <w:t>уметь организовывать учебное сотрудничество и совместную деятельность с учителем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 сверстниками; работать индивидуально и в группе: находить общее решение и разрешать конфликты на основе согласования позиций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учёта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интересов;</w:t>
      </w:r>
    </w:p>
    <w:p w:rsidR="00EB01A0" w:rsidRDefault="00EB01A0">
      <w:pPr>
        <w:spacing w:line="256" w:lineRule="auto"/>
        <w:jc w:val="both"/>
        <w:rPr>
          <w:sz w:val="24"/>
        </w:rPr>
        <w:sectPr w:rsidR="00EB01A0">
          <w:pgSz w:w="11910" w:h="16840"/>
          <w:pgMar w:top="340" w:right="340" w:bottom="280" w:left="620" w:header="720" w:footer="720" w:gutter="0"/>
          <w:cols w:space="720"/>
        </w:sectPr>
      </w:pPr>
    </w:p>
    <w:p w:rsidR="00EB01A0" w:rsidRDefault="00B13244">
      <w:pPr>
        <w:pStyle w:val="a4"/>
        <w:numPr>
          <w:ilvl w:val="0"/>
          <w:numId w:val="4"/>
        </w:numPr>
        <w:tabs>
          <w:tab w:val="left" w:pos="941"/>
        </w:tabs>
        <w:spacing w:before="67"/>
        <w:ind w:left="941" w:hanging="709"/>
        <w:jc w:val="both"/>
        <w:rPr>
          <w:sz w:val="24"/>
        </w:rPr>
      </w:pPr>
      <w:r>
        <w:rPr>
          <w:color w:val="211F1F"/>
          <w:sz w:val="24"/>
        </w:rPr>
        <w:lastRenderedPageBreak/>
        <w:t>уметь</w:t>
      </w:r>
      <w:r>
        <w:rPr>
          <w:color w:val="211F1F"/>
          <w:spacing w:val="24"/>
          <w:sz w:val="24"/>
        </w:rPr>
        <w:t xml:space="preserve"> </w:t>
      </w:r>
      <w:r>
        <w:rPr>
          <w:color w:val="211F1F"/>
          <w:sz w:val="24"/>
        </w:rPr>
        <w:t>формулировать,</w:t>
      </w:r>
      <w:r>
        <w:rPr>
          <w:color w:val="211F1F"/>
          <w:spacing w:val="26"/>
          <w:sz w:val="24"/>
        </w:rPr>
        <w:t xml:space="preserve"> </w:t>
      </w:r>
      <w:r>
        <w:rPr>
          <w:color w:val="211F1F"/>
          <w:sz w:val="24"/>
        </w:rPr>
        <w:t>аргументировать</w:t>
      </w:r>
      <w:r>
        <w:rPr>
          <w:color w:val="211F1F"/>
          <w:spacing w:val="27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26"/>
          <w:sz w:val="24"/>
        </w:rPr>
        <w:t xml:space="preserve"> </w:t>
      </w:r>
      <w:r>
        <w:rPr>
          <w:color w:val="211F1F"/>
          <w:sz w:val="24"/>
        </w:rPr>
        <w:t>отстаивать</w:t>
      </w:r>
      <w:r>
        <w:rPr>
          <w:color w:val="211F1F"/>
          <w:spacing w:val="26"/>
          <w:sz w:val="24"/>
        </w:rPr>
        <w:t xml:space="preserve"> </w:t>
      </w:r>
      <w:r>
        <w:rPr>
          <w:color w:val="211F1F"/>
          <w:sz w:val="24"/>
        </w:rPr>
        <w:t>своё</w:t>
      </w:r>
      <w:r>
        <w:rPr>
          <w:color w:val="211F1F"/>
          <w:spacing w:val="24"/>
          <w:sz w:val="24"/>
        </w:rPr>
        <w:t xml:space="preserve"> </w:t>
      </w:r>
      <w:r>
        <w:rPr>
          <w:color w:val="211F1F"/>
          <w:spacing w:val="-2"/>
          <w:sz w:val="24"/>
        </w:rPr>
        <w:t>мнение.</w:t>
      </w:r>
    </w:p>
    <w:p w:rsidR="00EB01A0" w:rsidRDefault="00B13244">
      <w:pPr>
        <w:spacing w:before="146"/>
        <w:ind w:left="232"/>
        <w:jc w:val="both"/>
        <w:rPr>
          <w:b/>
        </w:rPr>
      </w:pPr>
      <w:r>
        <w:rPr>
          <w:b/>
          <w:color w:val="55565A"/>
        </w:rPr>
        <w:t>В</w:t>
      </w:r>
      <w:r>
        <w:rPr>
          <w:b/>
          <w:color w:val="55565A"/>
          <w:spacing w:val="12"/>
        </w:rPr>
        <w:t xml:space="preserve"> </w:t>
      </w:r>
      <w:r>
        <w:rPr>
          <w:b/>
          <w:color w:val="55565A"/>
        </w:rPr>
        <w:t>ОБЛАСТИ</w:t>
      </w:r>
      <w:r>
        <w:rPr>
          <w:b/>
          <w:color w:val="55565A"/>
          <w:spacing w:val="14"/>
        </w:rPr>
        <w:t xml:space="preserve"> </w:t>
      </w:r>
      <w:r>
        <w:rPr>
          <w:b/>
          <w:color w:val="55565A"/>
        </w:rPr>
        <w:t>ЛИЧНОСТНЫХ</w:t>
      </w:r>
      <w:r>
        <w:rPr>
          <w:b/>
          <w:color w:val="55565A"/>
          <w:spacing w:val="15"/>
        </w:rPr>
        <w:t xml:space="preserve"> </w:t>
      </w:r>
      <w:r>
        <w:rPr>
          <w:b/>
          <w:color w:val="55565A"/>
        </w:rPr>
        <w:t>РЕЗУЛЬТАТОВ</w:t>
      </w:r>
      <w:r>
        <w:rPr>
          <w:b/>
          <w:color w:val="55565A"/>
          <w:spacing w:val="16"/>
        </w:rPr>
        <w:t xml:space="preserve"> </w:t>
      </w:r>
      <w:r>
        <w:rPr>
          <w:b/>
          <w:color w:val="55565A"/>
        </w:rPr>
        <w:t>ПРОГРАММА</w:t>
      </w:r>
      <w:r>
        <w:rPr>
          <w:b/>
          <w:color w:val="55565A"/>
          <w:spacing w:val="-6"/>
        </w:rPr>
        <w:t xml:space="preserve"> </w:t>
      </w:r>
      <w:r>
        <w:rPr>
          <w:b/>
          <w:color w:val="55565A"/>
          <w:spacing w:val="-2"/>
        </w:rPr>
        <w:t>СПОСОБСТВУЕТ:</w:t>
      </w:r>
    </w:p>
    <w:p w:rsidR="00EB01A0" w:rsidRDefault="00B13244">
      <w:pPr>
        <w:pStyle w:val="a4"/>
        <w:numPr>
          <w:ilvl w:val="0"/>
          <w:numId w:val="3"/>
        </w:numPr>
        <w:tabs>
          <w:tab w:val="left" w:pos="937"/>
        </w:tabs>
        <w:spacing w:before="59" w:line="256" w:lineRule="auto"/>
        <w:ind w:right="899" w:firstLine="0"/>
        <w:jc w:val="both"/>
        <w:rPr>
          <w:sz w:val="24"/>
        </w:rPr>
      </w:pPr>
      <w:r>
        <w:rPr>
          <w:color w:val="211F1F"/>
          <w:sz w:val="24"/>
        </w:rPr>
        <w:t>повышению уровня готовности обучающихся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к профессиональному самоопределению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с учётом личностных особенностей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и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возможностей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рынка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труда;</w:t>
      </w:r>
    </w:p>
    <w:p w:rsidR="00EB01A0" w:rsidRDefault="00B13244">
      <w:pPr>
        <w:pStyle w:val="a4"/>
        <w:numPr>
          <w:ilvl w:val="0"/>
          <w:numId w:val="3"/>
        </w:numPr>
        <w:tabs>
          <w:tab w:val="left" w:pos="939"/>
        </w:tabs>
        <w:spacing w:before="27" w:line="256" w:lineRule="auto"/>
        <w:ind w:right="889" w:firstLine="0"/>
        <w:jc w:val="both"/>
        <w:rPr>
          <w:sz w:val="24"/>
        </w:rPr>
      </w:pPr>
      <w:r>
        <w:rPr>
          <w:color w:val="211F1F"/>
          <w:sz w:val="24"/>
        </w:rPr>
        <w:t xml:space="preserve">формированию ответственного отношения к учению, готовности и </w:t>
      </w:r>
      <w:proofErr w:type="gramStart"/>
      <w:r>
        <w:rPr>
          <w:color w:val="211F1F"/>
          <w:sz w:val="24"/>
        </w:rPr>
        <w:t>способностей</w:t>
      </w:r>
      <w:proofErr w:type="gramEnd"/>
      <w:r>
        <w:rPr>
          <w:color w:val="211F1F"/>
          <w:sz w:val="24"/>
        </w:rPr>
        <w:t xml:space="preserve"> обучающихся к саморазвитию и самообразованию на основе мотивации к обучению и познанию, формирование уважительного отношения к труду, развитие опыта участия в социально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значимом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труде;</w:t>
      </w:r>
    </w:p>
    <w:p w:rsidR="00EB01A0" w:rsidRDefault="00B13244">
      <w:pPr>
        <w:pStyle w:val="a4"/>
        <w:numPr>
          <w:ilvl w:val="0"/>
          <w:numId w:val="3"/>
        </w:numPr>
        <w:tabs>
          <w:tab w:val="left" w:pos="987"/>
        </w:tabs>
        <w:spacing w:before="26" w:line="254" w:lineRule="auto"/>
        <w:ind w:right="900" w:firstLine="0"/>
        <w:jc w:val="both"/>
        <w:rPr>
          <w:sz w:val="24"/>
        </w:rPr>
      </w:pPr>
      <w:r>
        <w:rPr>
          <w:color w:val="211F1F"/>
          <w:w w:val="105"/>
          <w:sz w:val="24"/>
        </w:rPr>
        <w:t>формированию целостного мировоззрения, соответствующего современному уровню</w:t>
      </w:r>
      <w:r>
        <w:rPr>
          <w:color w:val="211F1F"/>
          <w:spacing w:val="40"/>
          <w:w w:val="105"/>
          <w:sz w:val="24"/>
        </w:rPr>
        <w:t xml:space="preserve"> </w:t>
      </w:r>
      <w:r>
        <w:rPr>
          <w:color w:val="211F1F"/>
          <w:w w:val="105"/>
          <w:sz w:val="24"/>
        </w:rPr>
        <w:t>развития</w:t>
      </w:r>
      <w:r>
        <w:rPr>
          <w:color w:val="211F1F"/>
          <w:spacing w:val="40"/>
          <w:w w:val="105"/>
          <w:sz w:val="24"/>
        </w:rPr>
        <w:t xml:space="preserve"> </w:t>
      </w:r>
      <w:r>
        <w:rPr>
          <w:color w:val="211F1F"/>
          <w:w w:val="105"/>
          <w:sz w:val="24"/>
        </w:rPr>
        <w:t>науки</w:t>
      </w:r>
      <w:r>
        <w:rPr>
          <w:color w:val="211F1F"/>
          <w:spacing w:val="40"/>
          <w:w w:val="105"/>
          <w:sz w:val="24"/>
        </w:rPr>
        <w:t xml:space="preserve"> </w:t>
      </w:r>
      <w:r>
        <w:rPr>
          <w:color w:val="211F1F"/>
          <w:w w:val="105"/>
          <w:sz w:val="24"/>
        </w:rPr>
        <w:t>и</w:t>
      </w:r>
      <w:r>
        <w:rPr>
          <w:color w:val="211F1F"/>
          <w:spacing w:val="40"/>
          <w:w w:val="105"/>
          <w:sz w:val="24"/>
        </w:rPr>
        <w:t xml:space="preserve"> </w:t>
      </w:r>
      <w:r>
        <w:rPr>
          <w:color w:val="211F1F"/>
          <w:w w:val="105"/>
          <w:sz w:val="24"/>
        </w:rPr>
        <w:t>общественной</w:t>
      </w:r>
      <w:r>
        <w:rPr>
          <w:color w:val="211F1F"/>
          <w:spacing w:val="40"/>
          <w:w w:val="105"/>
          <w:sz w:val="24"/>
        </w:rPr>
        <w:t xml:space="preserve"> </w:t>
      </w:r>
      <w:r>
        <w:rPr>
          <w:color w:val="211F1F"/>
          <w:w w:val="105"/>
          <w:sz w:val="24"/>
        </w:rPr>
        <w:t>практики;</w:t>
      </w:r>
    </w:p>
    <w:p w:rsidR="00EB01A0" w:rsidRDefault="00B13244">
      <w:pPr>
        <w:pStyle w:val="a4"/>
        <w:numPr>
          <w:ilvl w:val="0"/>
          <w:numId w:val="3"/>
        </w:numPr>
        <w:tabs>
          <w:tab w:val="left" w:pos="961"/>
        </w:tabs>
        <w:spacing w:before="32" w:line="256" w:lineRule="auto"/>
        <w:ind w:right="891" w:firstLine="0"/>
        <w:jc w:val="both"/>
        <w:rPr>
          <w:sz w:val="24"/>
        </w:rPr>
      </w:pPr>
      <w:r>
        <w:rPr>
          <w:color w:val="211F1F"/>
          <w:w w:val="105"/>
          <w:sz w:val="24"/>
        </w:rPr>
        <w:t>формированию осознанного, уважительного и доброжелательного отношения к другому человеку, его мнению, мировоззрению, гражданской позиции, готовности и способности вести диалог с другими людьми и достигать в</w:t>
      </w:r>
      <w:r>
        <w:rPr>
          <w:color w:val="211F1F"/>
          <w:spacing w:val="40"/>
          <w:w w:val="105"/>
          <w:sz w:val="24"/>
        </w:rPr>
        <w:t xml:space="preserve"> </w:t>
      </w:r>
      <w:r>
        <w:rPr>
          <w:color w:val="211F1F"/>
          <w:w w:val="105"/>
          <w:sz w:val="24"/>
        </w:rPr>
        <w:t>нём</w:t>
      </w:r>
      <w:r>
        <w:rPr>
          <w:color w:val="211F1F"/>
          <w:spacing w:val="40"/>
          <w:w w:val="105"/>
          <w:sz w:val="24"/>
        </w:rPr>
        <w:t xml:space="preserve"> </w:t>
      </w:r>
      <w:r>
        <w:rPr>
          <w:color w:val="211F1F"/>
          <w:w w:val="105"/>
          <w:sz w:val="24"/>
        </w:rPr>
        <w:t>взаимопонимания;</w:t>
      </w:r>
    </w:p>
    <w:p w:rsidR="00EB01A0" w:rsidRDefault="00B13244">
      <w:pPr>
        <w:pStyle w:val="a4"/>
        <w:numPr>
          <w:ilvl w:val="0"/>
          <w:numId w:val="3"/>
        </w:numPr>
        <w:tabs>
          <w:tab w:val="left" w:pos="951"/>
        </w:tabs>
        <w:spacing w:before="26" w:line="254" w:lineRule="auto"/>
        <w:ind w:right="893" w:firstLine="0"/>
        <w:jc w:val="both"/>
        <w:rPr>
          <w:sz w:val="24"/>
        </w:rPr>
      </w:pPr>
      <w:r>
        <w:rPr>
          <w:color w:val="211F1F"/>
          <w:sz w:val="24"/>
        </w:rPr>
        <w:t>освоению социальных норм, правил поведения, ролей и форм социальной жизни в группах и сообществах,</w:t>
      </w:r>
      <w:r>
        <w:rPr>
          <w:color w:val="211F1F"/>
          <w:spacing w:val="-2"/>
          <w:sz w:val="24"/>
        </w:rPr>
        <w:t xml:space="preserve"> </w:t>
      </w:r>
      <w:r>
        <w:rPr>
          <w:color w:val="211F1F"/>
          <w:sz w:val="24"/>
        </w:rPr>
        <w:t>включая взрослые</w:t>
      </w:r>
      <w:r>
        <w:rPr>
          <w:color w:val="211F1F"/>
          <w:spacing w:val="-1"/>
          <w:sz w:val="24"/>
        </w:rPr>
        <w:t xml:space="preserve"> </w:t>
      </w:r>
      <w:r>
        <w:rPr>
          <w:color w:val="211F1F"/>
          <w:sz w:val="24"/>
        </w:rPr>
        <w:t>и социальные</w:t>
      </w:r>
      <w:r>
        <w:rPr>
          <w:color w:val="211F1F"/>
          <w:spacing w:val="-1"/>
          <w:sz w:val="24"/>
        </w:rPr>
        <w:t xml:space="preserve"> </w:t>
      </w:r>
      <w:r>
        <w:rPr>
          <w:color w:val="211F1F"/>
          <w:sz w:val="24"/>
        </w:rPr>
        <w:t>сообщества; участию в общественной жизни в пределах возрастных компетенций с учётом региональных, социальных и экономических</w:t>
      </w:r>
      <w:r>
        <w:rPr>
          <w:color w:val="211F1F"/>
          <w:spacing w:val="40"/>
          <w:sz w:val="24"/>
        </w:rPr>
        <w:t xml:space="preserve"> </w:t>
      </w:r>
      <w:r>
        <w:rPr>
          <w:color w:val="211F1F"/>
          <w:sz w:val="24"/>
        </w:rPr>
        <w:t>особенностей;</w:t>
      </w:r>
    </w:p>
    <w:p w:rsidR="00EB01A0" w:rsidRDefault="00B13244">
      <w:pPr>
        <w:pStyle w:val="a4"/>
        <w:numPr>
          <w:ilvl w:val="0"/>
          <w:numId w:val="3"/>
        </w:numPr>
        <w:tabs>
          <w:tab w:val="left" w:pos="915"/>
        </w:tabs>
        <w:spacing w:before="35" w:line="254" w:lineRule="auto"/>
        <w:ind w:right="894" w:firstLine="0"/>
        <w:jc w:val="both"/>
        <w:rPr>
          <w:sz w:val="24"/>
        </w:rPr>
      </w:pPr>
      <w:r>
        <w:rPr>
          <w:color w:val="211F1F"/>
          <w:sz w:val="24"/>
        </w:rPr>
        <w:t xml:space="preserve">развитию компетентности в решении проблем на основе личностного </w:t>
      </w:r>
      <w:proofErr w:type="gramStart"/>
      <w:r>
        <w:rPr>
          <w:color w:val="211F1F"/>
          <w:sz w:val="24"/>
        </w:rPr>
        <w:t>вы- бора</w:t>
      </w:r>
      <w:proofErr w:type="gramEnd"/>
      <w:r>
        <w:rPr>
          <w:color w:val="211F1F"/>
          <w:sz w:val="24"/>
        </w:rPr>
        <w:t>, формирование осознанного и ответственного отношения к собственным поступкам;</w:t>
      </w:r>
    </w:p>
    <w:p w:rsidR="00EB01A0" w:rsidRDefault="00B13244">
      <w:pPr>
        <w:pStyle w:val="a3"/>
        <w:spacing w:before="3"/>
        <w:ind w:right="612"/>
        <w:jc w:val="both"/>
      </w:pPr>
      <w:r>
        <w:rPr>
          <w:color w:val="211F1F"/>
        </w:rPr>
        <w:t>формированию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коммуникативной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компетентности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в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общении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и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сотрудничестве</w:t>
      </w:r>
      <w:r>
        <w:rPr>
          <w:color w:val="211F1F"/>
          <w:spacing w:val="25"/>
        </w:rPr>
        <w:t xml:space="preserve"> </w:t>
      </w:r>
      <w:r>
        <w:rPr>
          <w:color w:val="211F1F"/>
        </w:rPr>
        <w:t>со сверстниками, детьми старшего и младшего возраста, взрослыми в процессе образовательной, общественно</w:t>
      </w:r>
    </w:p>
    <w:p w:rsidR="00EB01A0" w:rsidRDefault="00B13244">
      <w:pPr>
        <w:pStyle w:val="a3"/>
        <w:jc w:val="both"/>
      </w:pPr>
      <w:r>
        <w:rPr>
          <w:color w:val="211F1F"/>
        </w:rPr>
        <w:t>полезной,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учебно-исследовательской,</w:t>
      </w:r>
      <w:r>
        <w:rPr>
          <w:color w:val="211F1F"/>
          <w:spacing w:val="36"/>
        </w:rPr>
        <w:t xml:space="preserve"> </w:t>
      </w:r>
      <w:r>
        <w:rPr>
          <w:color w:val="211F1F"/>
        </w:rPr>
        <w:t>творческой</w:t>
      </w:r>
      <w:r>
        <w:rPr>
          <w:color w:val="211F1F"/>
          <w:spacing w:val="36"/>
        </w:rPr>
        <w:t xml:space="preserve"> </w:t>
      </w:r>
      <w:r>
        <w:rPr>
          <w:color w:val="211F1F"/>
        </w:rPr>
        <w:t>и</w:t>
      </w:r>
      <w:r>
        <w:rPr>
          <w:color w:val="211F1F"/>
          <w:spacing w:val="33"/>
        </w:rPr>
        <w:t xml:space="preserve"> </w:t>
      </w:r>
      <w:r>
        <w:rPr>
          <w:color w:val="211F1F"/>
        </w:rPr>
        <w:t>других</w:t>
      </w:r>
      <w:r>
        <w:rPr>
          <w:color w:val="211F1F"/>
          <w:spacing w:val="38"/>
        </w:rPr>
        <w:t xml:space="preserve"> </w:t>
      </w:r>
      <w:r>
        <w:rPr>
          <w:color w:val="211F1F"/>
        </w:rPr>
        <w:t>видов</w:t>
      </w:r>
      <w:r>
        <w:rPr>
          <w:color w:val="211F1F"/>
          <w:spacing w:val="35"/>
        </w:rPr>
        <w:t xml:space="preserve"> </w:t>
      </w:r>
      <w:r>
        <w:rPr>
          <w:color w:val="211F1F"/>
          <w:spacing w:val="-2"/>
        </w:rPr>
        <w:t>деятельности</w:t>
      </w:r>
    </w:p>
    <w:p w:rsidR="00EB01A0" w:rsidRDefault="00EB01A0">
      <w:pPr>
        <w:pStyle w:val="a3"/>
        <w:spacing w:before="5"/>
        <w:ind w:left="0"/>
      </w:pPr>
    </w:p>
    <w:p w:rsidR="00EB01A0" w:rsidRDefault="00B13244">
      <w:pPr>
        <w:pStyle w:val="11"/>
        <w:spacing w:line="274" w:lineRule="exact"/>
        <w:jc w:val="both"/>
      </w:pPr>
      <w:r>
        <w:t>Ожидаемые</w:t>
      </w:r>
      <w:r>
        <w:rPr>
          <w:spacing w:val="55"/>
        </w:rPr>
        <w:t xml:space="preserve"> </w:t>
      </w:r>
      <w:r>
        <w:t>результаты</w:t>
      </w:r>
      <w:r>
        <w:rPr>
          <w:spacing w:val="-2"/>
        </w:rPr>
        <w:t xml:space="preserve"> курса:</w:t>
      </w:r>
    </w:p>
    <w:p w:rsidR="00EB01A0" w:rsidRDefault="00B13244">
      <w:pPr>
        <w:pStyle w:val="a3"/>
        <w:ind w:right="233"/>
        <w:jc w:val="both"/>
      </w:pPr>
      <w:r>
        <w:t>Развивает</w:t>
      </w:r>
      <w:r>
        <w:rPr>
          <w:spacing w:val="-4"/>
        </w:rPr>
        <w:t xml:space="preserve"> </w:t>
      </w:r>
      <w:r>
        <w:t>самостоятельность,</w:t>
      </w:r>
      <w:r>
        <w:rPr>
          <w:spacing w:val="-4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оценить</w:t>
      </w:r>
      <w:r>
        <w:rPr>
          <w:spacing w:val="-4"/>
        </w:rPr>
        <w:t xml:space="preserve"> </w:t>
      </w:r>
      <w:r>
        <w:t>собственные</w:t>
      </w:r>
      <w:r>
        <w:rPr>
          <w:spacing w:val="-6"/>
        </w:rPr>
        <w:t xml:space="preserve"> </w:t>
      </w:r>
      <w:r>
        <w:t>возможности,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овладению учащимися</w:t>
      </w:r>
      <w:r>
        <w:rPr>
          <w:spacing w:val="-3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получать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разнообразных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критически</w:t>
      </w:r>
      <w:r>
        <w:rPr>
          <w:spacing w:val="-5"/>
        </w:rPr>
        <w:t xml:space="preserve"> </w:t>
      </w:r>
      <w:r>
        <w:t>осмысливать</w:t>
      </w:r>
      <w:r>
        <w:rPr>
          <w:spacing w:val="-5"/>
        </w:rPr>
        <w:t xml:space="preserve"> </w:t>
      </w:r>
      <w:r>
        <w:t>социальную информацию, систематизировать, анализировать полученные данные; освоению ими способов</w:t>
      </w:r>
    </w:p>
    <w:p w:rsidR="00EB01A0" w:rsidRDefault="00B13244">
      <w:pPr>
        <w:pStyle w:val="a3"/>
        <w:ind w:right="500"/>
        <w:jc w:val="both"/>
      </w:pPr>
      <w:r>
        <w:t>познавательной,</w:t>
      </w:r>
      <w:r>
        <w:rPr>
          <w:spacing w:val="-6"/>
        </w:rPr>
        <w:t xml:space="preserve"> </w:t>
      </w:r>
      <w:r>
        <w:t>коммуникативной,</w:t>
      </w:r>
      <w:r>
        <w:rPr>
          <w:spacing w:val="-8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участия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гражданского общества и правового государства.</w:t>
      </w:r>
    </w:p>
    <w:p w:rsidR="00EB01A0" w:rsidRDefault="00EB01A0">
      <w:pPr>
        <w:pStyle w:val="a3"/>
        <w:ind w:left="0"/>
      </w:pPr>
    </w:p>
    <w:p w:rsidR="00EB01A0" w:rsidRDefault="00EB01A0">
      <w:pPr>
        <w:pStyle w:val="a3"/>
        <w:ind w:left="0"/>
      </w:pPr>
    </w:p>
    <w:p w:rsidR="00EB01A0" w:rsidRDefault="00EB01A0">
      <w:pPr>
        <w:pStyle w:val="a3"/>
        <w:spacing w:before="12"/>
        <w:ind w:left="0"/>
      </w:pPr>
    </w:p>
    <w:p w:rsidR="00EB01A0" w:rsidRDefault="00B13244">
      <w:pPr>
        <w:pStyle w:val="11"/>
        <w:spacing w:line="276" w:lineRule="auto"/>
        <w:ind w:left="4036" w:right="4029"/>
        <w:jc w:val="center"/>
      </w:pPr>
      <w:r>
        <w:t>Содержание</w:t>
      </w:r>
      <w:r>
        <w:rPr>
          <w:spacing w:val="24"/>
        </w:rPr>
        <w:t xml:space="preserve"> </w:t>
      </w:r>
      <w:r>
        <w:t>программы 10 класс</w:t>
      </w:r>
    </w:p>
    <w:p w:rsidR="00EB01A0" w:rsidRDefault="00EB01A0">
      <w:pPr>
        <w:pStyle w:val="a3"/>
        <w:spacing w:before="38"/>
        <w:ind w:left="0"/>
        <w:rPr>
          <w:b/>
        </w:rPr>
      </w:pPr>
    </w:p>
    <w:p w:rsidR="00EB01A0" w:rsidRDefault="00B13244">
      <w:pPr>
        <w:spacing w:line="274" w:lineRule="exact"/>
        <w:ind w:left="23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профориентация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:rsidR="00EB01A0" w:rsidRDefault="00B13244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ind w:right="324"/>
      </w:pPr>
      <w:r>
        <w:t>Профессиональная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самореализации</w:t>
      </w:r>
      <w:r>
        <w:rPr>
          <w:spacing w:val="-5"/>
        </w:rPr>
        <w:t xml:space="preserve"> </w:t>
      </w:r>
      <w:r>
        <w:t>личности.</w:t>
      </w:r>
      <w:r>
        <w:rPr>
          <w:spacing w:val="-5"/>
        </w:rPr>
        <w:t xml:space="preserve"> </w:t>
      </w:r>
      <w:r>
        <w:t>Обсуждение</w:t>
      </w:r>
      <w:r>
        <w:rPr>
          <w:spacing w:val="-6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работы на занятиях. Сбор информации.</w:t>
      </w:r>
    </w:p>
    <w:p w:rsidR="00EB01A0" w:rsidRDefault="00B13244">
      <w:pPr>
        <w:ind w:left="232"/>
        <w:rPr>
          <w:sz w:val="24"/>
        </w:rPr>
      </w:pPr>
      <w:r>
        <w:rPr>
          <w:i/>
          <w:sz w:val="24"/>
        </w:rPr>
        <w:t>Практическая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работа: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анкетой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2"/>
          <w:sz w:val="24"/>
        </w:rPr>
        <w:t xml:space="preserve"> профессии.</w:t>
      </w:r>
    </w:p>
    <w:p w:rsidR="00EB01A0" w:rsidRDefault="00EB01A0">
      <w:pPr>
        <w:pStyle w:val="a3"/>
        <w:spacing w:before="4"/>
        <w:ind w:left="0"/>
      </w:pPr>
    </w:p>
    <w:p w:rsidR="00EB01A0" w:rsidRDefault="00B13244">
      <w:pPr>
        <w:pStyle w:val="11"/>
        <w:spacing w:before="1" w:line="274" w:lineRule="exact"/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Рынок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рынок</w:t>
      </w:r>
      <w:r>
        <w:rPr>
          <w:spacing w:val="-4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городе,</w:t>
      </w:r>
      <w:r>
        <w:rPr>
          <w:spacing w:val="-3"/>
        </w:rPr>
        <w:t xml:space="preserve"> </w:t>
      </w:r>
      <w:r>
        <w:t>районе</w:t>
      </w:r>
      <w:r>
        <w:rPr>
          <w:spacing w:val="5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</w:pPr>
      <w:r>
        <w:t xml:space="preserve">Система профессионального образования в РФ и возможности приобретения профессии в РФ. </w:t>
      </w:r>
      <w:r>
        <w:rPr>
          <w:i/>
        </w:rPr>
        <w:t xml:space="preserve">Развивающие процедуры: </w:t>
      </w:r>
      <w:r>
        <w:t xml:space="preserve">Просмотр информационных роликов </w:t>
      </w:r>
      <w:proofErr w:type="spellStart"/>
      <w:r>
        <w:t>ССУЗов</w:t>
      </w:r>
      <w:proofErr w:type="spellEnd"/>
      <w:r>
        <w:t xml:space="preserve"> и ВУЗов, а также визитные</w:t>
      </w:r>
      <w:r>
        <w:rPr>
          <w:spacing w:val="40"/>
        </w:rPr>
        <w:t xml:space="preserve"> </w:t>
      </w:r>
      <w:r>
        <w:t>карточки градообразующих предприятий.</w:t>
      </w:r>
    </w:p>
    <w:p w:rsidR="00EB01A0" w:rsidRDefault="00EB01A0">
      <w:pPr>
        <w:pStyle w:val="a3"/>
        <w:spacing w:before="5"/>
        <w:ind w:left="0"/>
      </w:pPr>
    </w:p>
    <w:p w:rsidR="00EB01A0" w:rsidRDefault="00B13244">
      <w:pPr>
        <w:pStyle w:val="11"/>
        <w:spacing w:line="274" w:lineRule="exact"/>
        <w:jc w:val="both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Теоретические</w:t>
      </w:r>
      <w:r>
        <w:rPr>
          <w:spacing w:val="-4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профориентации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ind w:right="229"/>
        <w:jc w:val="both"/>
      </w:pPr>
      <w:r>
        <w:t xml:space="preserve">Знакомство с понятием “профессия”, </w:t>
      </w:r>
      <w:proofErr w:type="spellStart"/>
      <w:r>
        <w:t>профессиограмма</w:t>
      </w:r>
      <w:proofErr w:type="spellEnd"/>
      <w:r>
        <w:t xml:space="preserve">. Классификация профессий по Е.А. Климову: типы профессий, требования профессии к человеку, орудия труда, условия труда. Формирование теоретических представлений и понятий, связанных с миром профессий. Активизация умственной </w:t>
      </w:r>
      <w:r>
        <w:rPr>
          <w:spacing w:val="-2"/>
        </w:rPr>
        <w:t>активности.</w:t>
      </w:r>
    </w:p>
    <w:p w:rsidR="00EB01A0" w:rsidRDefault="00B13244">
      <w:pPr>
        <w:ind w:left="232"/>
        <w:jc w:val="both"/>
        <w:rPr>
          <w:sz w:val="24"/>
        </w:rPr>
      </w:pPr>
      <w:r>
        <w:rPr>
          <w:i/>
          <w:sz w:val="24"/>
        </w:rPr>
        <w:t>Диагностические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методики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ДДО.</w:t>
      </w:r>
    </w:p>
    <w:p w:rsidR="00EB01A0" w:rsidRDefault="00B13244">
      <w:pPr>
        <w:ind w:left="232"/>
        <w:jc w:val="both"/>
        <w:rPr>
          <w:sz w:val="24"/>
        </w:rPr>
      </w:pPr>
      <w:proofErr w:type="spellStart"/>
      <w:r>
        <w:rPr>
          <w:i/>
          <w:sz w:val="24"/>
        </w:rPr>
        <w:t>Профориентационная</w:t>
      </w:r>
      <w:proofErr w:type="spellEnd"/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игра</w:t>
      </w:r>
      <w:r>
        <w:rPr>
          <w:sz w:val="24"/>
        </w:rPr>
        <w:t>: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«Ассоциации».</w:t>
      </w:r>
    </w:p>
    <w:p w:rsidR="00EB01A0" w:rsidRDefault="00EB01A0">
      <w:pPr>
        <w:jc w:val="both"/>
        <w:rPr>
          <w:sz w:val="24"/>
        </w:rPr>
        <w:sectPr w:rsidR="00EB01A0">
          <w:pgSz w:w="11910" w:h="16840"/>
          <w:pgMar w:top="300" w:right="340" w:bottom="280" w:left="620" w:header="720" w:footer="720" w:gutter="0"/>
          <w:cols w:space="720"/>
        </w:sectPr>
      </w:pPr>
    </w:p>
    <w:p w:rsidR="00EB01A0" w:rsidRDefault="00B13244">
      <w:pPr>
        <w:spacing w:before="60"/>
        <w:ind w:left="232"/>
        <w:rPr>
          <w:sz w:val="24"/>
        </w:rPr>
      </w:pPr>
      <w:r>
        <w:rPr>
          <w:i/>
          <w:sz w:val="24"/>
        </w:rPr>
        <w:lastRenderedPageBreak/>
        <w:t>Развивающие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процедуры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диагностических</w:t>
      </w:r>
      <w:r>
        <w:rPr>
          <w:spacing w:val="-2"/>
          <w:sz w:val="24"/>
        </w:rPr>
        <w:t xml:space="preserve"> тестов.</w:t>
      </w:r>
    </w:p>
    <w:p w:rsidR="00EB01A0" w:rsidRDefault="00B13244">
      <w:pPr>
        <w:pStyle w:val="11"/>
        <w:spacing w:before="3" w:line="274" w:lineRule="exact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профессий</w:t>
      </w:r>
      <w:r>
        <w:rPr>
          <w:spacing w:val="56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ind w:right="223"/>
        <w:jc w:val="both"/>
      </w:pPr>
      <w:r>
        <w:t>Составление формулы профессии, анализ профессии. Формирование представлений учащихся об основных психологических признаках профессиональной деятельности как обобщенных качествах, характеризующих виды профессионального труда; выработка умения анализировать профессиональную деятельность на основе указанных признаков.</w:t>
      </w:r>
    </w:p>
    <w:p w:rsidR="00EB01A0" w:rsidRDefault="00B13244">
      <w:pPr>
        <w:ind w:left="232"/>
        <w:jc w:val="both"/>
        <w:rPr>
          <w:sz w:val="24"/>
        </w:rPr>
      </w:pPr>
      <w:r>
        <w:rPr>
          <w:i/>
          <w:sz w:val="24"/>
        </w:rPr>
        <w:t>Практическая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работа: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2"/>
          <w:sz w:val="24"/>
        </w:rPr>
        <w:t xml:space="preserve"> профессий.</w:t>
      </w:r>
    </w:p>
    <w:p w:rsidR="00EB01A0" w:rsidRDefault="00B13244">
      <w:pPr>
        <w:ind w:left="232"/>
        <w:jc w:val="both"/>
        <w:rPr>
          <w:sz w:val="24"/>
        </w:rPr>
      </w:pPr>
      <w:proofErr w:type="spellStart"/>
      <w:r>
        <w:rPr>
          <w:i/>
          <w:sz w:val="24"/>
        </w:rPr>
        <w:t>Профориентационная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игра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«Угадай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профессию».</w:t>
      </w:r>
    </w:p>
    <w:p w:rsidR="00EB01A0" w:rsidRDefault="00B13244">
      <w:pPr>
        <w:pStyle w:val="11"/>
        <w:spacing w:before="5" w:line="274" w:lineRule="exact"/>
        <w:jc w:val="both"/>
      </w:pPr>
      <w:r>
        <w:t>Тема</w:t>
      </w:r>
      <w:r>
        <w:rPr>
          <w:spacing w:val="-7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Профессия,</w:t>
      </w:r>
      <w:r>
        <w:rPr>
          <w:spacing w:val="-4"/>
        </w:rPr>
        <w:t xml:space="preserve"> </w:t>
      </w:r>
      <w:r>
        <w:t>специальность,</w:t>
      </w:r>
      <w:r>
        <w:rPr>
          <w:spacing w:val="-4"/>
        </w:rPr>
        <w:t xml:space="preserve"> </w:t>
      </w:r>
      <w:r>
        <w:t>специализация,</w:t>
      </w:r>
      <w:r>
        <w:rPr>
          <w:spacing w:val="-4"/>
        </w:rPr>
        <w:t xml:space="preserve"> </w:t>
      </w:r>
      <w:r>
        <w:t>квалификация.</w:t>
      </w:r>
      <w:r>
        <w:rPr>
          <w:spacing w:val="-4"/>
        </w:rPr>
        <w:t xml:space="preserve"> </w:t>
      </w:r>
      <w:r>
        <w:rPr>
          <w:spacing w:val="-2"/>
        </w:rPr>
        <w:t>(2ч.)</w:t>
      </w:r>
    </w:p>
    <w:p w:rsidR="00EB01A0" w:rsidRDefault="00B13244">
      <w:pPr>
        <w:spacing w:line="274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ind w:right="224"/>
        <w:jc w:val="both"/>
      </w:pPr>
      <w:r>
        <w:t>Этапы профессионального самоопределения. Профессия. Специальность Специализация. Квалификация.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различий</w:t>
      </w:r>
      <w:r>
        <w:rPr>
          <w:spacing w:val="-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 xml:space="preserve">понятиями «профессия», «специальность», «специализация», </w:t>
      </w:r>
      <w:r>
        <w:rPr>
          <w:spacing w:val="-2"/>
        </w:rPr>
        <w:t>квалификация».</w:t>
      </w:r>
    </w:p>
    <w:p w:rsidR="00EB01A0" w:rsidRDefault="00B13244">
      <w:pPr>
        <w:pStyle w:val="11"/>
        <w:spacing w:before="8"/>
        <w:jc w:val="both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before="36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3" w:line="276" w:lineRule="auto"/>
        <w:ind w:right="227"/>
        <w:jc w:val="both"/>
      </w:pPr>
      <w:r>
        <w:t>Характеристика труда: характер, процесс и условия труда. Анализ процесса. Характера и условий труда различных профессий.</w:t>
      </w:r>
    </w:p>
    <w:p w:rsidR="00EB01A0" w:rsidRDefault="00B13244">
      <w:pPr>
        <w:pStyle w:val="11"/>
        <w:spacing w:before="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Классификация</w:t>
      </w:r>
      <w:r>
        <w:rPr>
          <w:spacing w:val="-3"/>
        </w:rPr>
        <w:t xml:space="preserve"> </w:t>
      </w:r>
      <w:r>
        <w:t>профессий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before="34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2"/>
      </w:pPr>
      <w:r>
        <w:t>Классификация</w:t>
      </w:r>
      <w:r>
        <w:rPr>
          <w:spacing w:val="20"/>
        </w:rPr>
        <w:t xml:space="preserve"> </w:t>
      </w:r>
      <w:r>
        <w:t>профессий.</w:t>
      </w:r>
      <w:r>
        <w:rPr>
          <w:spacing w:val="24"/>
        </w:rPr>
        <w:t xml:space="preserve"> </w:t>
      </w:r>
      <w:r>
        <w:t>Цели</w:t>
      </w:r>
      <w:r>
        <w:rPr>
          <w:spacing w:val="26"/>
        </w:rPr>
        <w:t xml:space="preserve"> </w:t>
      </w:r>
      <w:r>
        <w:t>труда.</w:t>
      </w:r>
      <w:r>
        <w:rPr>
          <w:spacing w:val="24"/>
        </w:rPr>
        <w:t xml:space="preserve"> </w:t>
      </w:r>
      <w:r>
        <w:t>Орудия</w:t>
      </w:r>
      <w:r>
        <w:rPr>
          <w:spacing w:val="25"/>
        </w:rPr>
        <w:t xml:space="preserve"> </w:t>
      </w:r>
      <w:r>
        <w:t>труда.</w:t>
      </w:r>
      <w:r>
        <w:rPr>
          <w:spacing w:val="24"/>
        </w:rPr>
        <w:t xml:space="preserve"> </w:t>
      </w:r>
      <w:r>
        <w:t>Классификация</w:t>
      </w:r>
      <w:r>
        <w:rPr>
          <w:spacing w:val="25"/>
        </w:rPr>
        <w:t xml:space="preserve"> </w:t>
      </w:r>
      <w:r>
        <w:t>профессий</w:t>
      </w:r>
      <w:r>
        <w:rPr>
          <w:spacing w:val="23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rPr>
          <w:spacing w:val="-2"/>
        </w:rPr>
        <w:t>Е.А.Климову.</w:t>
      </w:r>
    </w:p>
    <w:p w:rsidR="00EB01A0" w:rsidRDefault="00EB01A0">
      <w:pPr>
        <w:pStyle w:val="a3"/>
        <w:spacing w:before="87"/>
        <w:ind w:left="0"/>
      </w:pPr>
    </w:p>
    <w:p w:rsidR="00EB01A0" w:rsidRDefault="00B13244">
      <w:pPr>
        <w:pStyle w:val="11"/>
        <w:spacing w:line="274" w:lineRule="exact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индивидуальному</w:t>
      </w:r>
      <w:r>
        <w:rPr>
          <w:spacing w:val="-2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профессии</w:t>
      </w:r>
      <w:r>
        <w:rPr>
          <w:spacing w:val="56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</w:pPr>
      <w:r>
        <w:t>Темперамент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выбор</w:t>
      </w:r>
      <w:r>
        <w:rPr>
          <w:spacing w:val="36"/>
        </w:rPr>
        <w:t xml:space="preserve"> </w:t>
      </w:r>
      <w:r>
        <w:t>профессии.</w:t>
      </w:r>
      <w:r>
        <w:rPr>
          <w:spacing w:val="36"/>
        </w:rPr>
        <w:t xml:space="preserve"> </w:t>
      </w:r>
      <w:r>
        <w:t>Интересы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выбор</w:t>
      </w:r>
      <w:r>
        <w:rPr>
          <w:spacing w:val="36"/>
        </w:rPr>
        <w:t xml:space="preserve"> </w:t>
      </w:r>
      <w:r>
        <w:t>профессии.</w:t>
      </w:r>
      <w:r>
        <w:rPr>
          <w:spacing w:val="36"/>
        </w:rPr>
        <w:t xml:space="preserve"> </w:t>
      </w:r>
      <w:r>
        <w:t>Склонности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 xml:space="preserve">профессиональная </w:t>
      </w:r>
      <w:r>
        <w:rPr>
          <w:spacing w:val="-2"/>
        </w:rPr>
        <w:t>направленность.</w:t>
      </w:r>
    </w:p>
    <w:p w:rsidR="00EB01A0" w:rsidRDefault="00B13244">
      <w:pPr>
        <w:ind w:left="232"/>
        <w:rPr>
          <w:sz w:val="24"/>
        </w:rPr>
      </w:pPr>
      <w:r>
        <w:rPr>
          <w:i/>
          <w:sz w:val="24"/>
        </w:rPr>
        <w:t>Диагностические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методики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опросник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Айзенка</w:t>
      </w:r>
      <w:proofErr w:type="spellEnd"/>
      <w:r>
        <w:rPr>
          <w:sz w:val="24"/>
        </w:rPr>
        <w:t>, «Карта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интересов»</w:t>
      </w:r>
      <w:r>
        <w:rPr>
          <w:spacing w:val="-4"/>
          <w:sz w:val="24"/>
        </w:rPr>
        <w:t xml:space="preserve"> </w:t>
      </w:r>
      <w:r>
        <w:rPr>
          <w:sz w:val="24"/>
        </w:rPr>
        <w:t>Е.А.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Климова.</w:t>
      </w:r>
    </w:p>
    <w:p w:rsidR="00EB01A0" w:rsidRDefault="00B13244">
      <w:pPr>
        <w:ind w:left="232"/>
        <w:rPr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процедуры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диагностических</w:t>
      </w:r>
      <w:r>
        <w:rPr>
          <w:spacing w:val="-2"/>
          <w:sz w:val="24"/>
        </w:rPr>
        <w:t xml:space="preserve"> тестов.</w:t>
      </w:r>
    </w:p>
    <w:p w:rsidR="00EB01A0" w:rsidRDefault="00B13244">
      <w:pPr>
        <w:pStyle w:val="11"/>
        <w:spacing w:before="5" w:line="274" w:lineRule="exact"/>
      </w:pPr>
      <w:r>
        <w:t>Тема</w:t>
      </w:r>
      <w:r>
        <w:rPr>
          <w:spacing w:val="-4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профессии</w:t>
      </w:r>
      <w:r>
        <w:rPr>
          <w:spacing w:val="57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ind w:right="229"/>
        <w:jc w:val="both"/>
      </w:pPr>
      <w:r>
        <w:t>Свойства нервной системы, их взаимосвязь с индивидуальными особенностями поведения личности, значение нервной системы в профессиональной деятельности. Понятие «неблагоприятные производственные факторы». Работоспособность. Условия и режим работы.</w:t>
      </w:r>
    </w:p>
    <w:p w:rsidR="00EB01A0" w:rsidRDefault="00B13244">
      <w:pPr>
        <w:ind w:left="232"/>
        <w:jc w:val="both"/>
        <w:rPr>
          <w:sz w:val="24"/>
        </w:rPr>
      </w:pPr>
      <w:r>
        <w:rPr>
          <w:i/>
          <w:sz w:val="24"/>
        </w:rPr>
        <w:t>Практическая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работа: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труда.</w:t>
      </w:r>
    </w:p>
    <w:p w:rsidR="00EB01A0" w:rsidRDefault="00B13244">
      <w:pPr>
        <w:ind w:left="232"/>
        <w:jc w:val="both"/>
        <w:rPr>
          <w:sz w:val="24"/>
        </w:rPr>
      </w:pPr>
      <w:r>
        <w:rPr>
          <w:i/>
          <w:sz w:val="24"/>
        </w:rPr>
        <w:t>Диагностические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методики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Теппинг</w:t>
      </w:r>
      <w:proofErr w:type="spellEnd"/>
      <w:r>
        <w:rPr>
          <w:sz w:val="24"/>
        </w:rPr>
        <w:t>-тест»,</w:t>
      </w:r>
      <w:r>
        <w:rPr>
          <w:spacing w:val="-2"/>
          <w:sz w:val="24"/>
        </w:rPr>
        <w:t xml:space="preserve"> </w:t>
      </w:r>
      <w:r>
        <w:rPr>
          <w:sz w:val="24"/>
        </w:rPr>
        <w:t>«Профессиональная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пригодность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здоровье».</w:t>
      </w:r>
    </w:p>
    <w:p w:rsidR="00EB01A0" w:rsidRDefault="00B13244">
      <w:pPr>
        <w:ind w:left="232"/>
        <w:jc w:val="both"/>
        <w:rPr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процедуры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диагностических</w:t>
      </w:r>
      <w:r>
        <w:rPr>
          <w:spacing w:val="-2"/>
          <w:sz w:val="24"/>
        </w:rPr>
        <w:t xml:space="preserve"> тестов.</w:t>
      </w:r>
    </w:p>
    <w:p w:rsidR="00EB01A0" w:rsidRDefault="00B13244">
      <w:pPr>
        <w:pStyle w:val="11"/>
        <w:spacing w:before="5" w:line="274" w:lineRule="exact"/>
        <w:jc w:val="both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личности</w:t>
      </w:r>
      <w:r>
        <w:rPr>
          <w:spacing w:val="54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tabs>
          <w:tab w:val="left" w:pos="1791"/>
          <w:tab w:val="left" w:pos="2669"/>
          <w:tab w:val="left" w:pos="4907"/>
          <w:tab w:val="left" w:pos="5588"/>
          <w:tab w:val="left" w:pos="6823"/>
          <w:tab w:val="left" w:pos="7950"/>
          <w:tab w:val="left" w:pos="9010"/>
          <w:tab w:val="left" w:pos="10162"/>
        </w:tabs>
        <w:spacing w:before="1"/>
        <w:ind w:right="225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своего</w:t>
      </w:r>
      <w:r>
        <w:tab/>
      </w:r>
      <w:r>
        <w:rPr>
          <w:spacing w:val="-2"/>
        </w:rPr>
        <w:t>профессионального</w:t>
      </w:r>
      <w:r>
        <w:tab/>
      </w:r>
      <w:r>
        <w:rPr>
          <w:spacing w:val="-4"/>
        </w:rPr>
        <w:t>типа</w:t>
      </w:r>
      <w:r>
        <w:tab/>
      </w:r>
      <w:r>
        <w:rPr>
          <w:spacing w:val="-2"/>
        </w:rPr>
        <w:t>личности.</w:t>
      </w:r>
      <w:r>
        <w:tab/>
      </w:r>
      <w:r>
        <w:rPr>
          <w:spacing w:val="-2"/>
        </w:rPr>
        <w:t>Ошибки,</w:t>
      </w:r>
      <w:r>
        <w:tab/>
      </w:r>
      <w:r>
        <w:rPr>
          <w:spacing w:val="-2"/>
        </w:rPr>
        <w:t>которые</w:t>
      </w:r>
      <w:r>
        <w:tab/>
      </w:r>
      <w:r>
        <w:rPr>
          <w:spacing w:val="-2"/>
        </w:rPr>
        <w:t>наиболее</w:t>
      </w:r>
      <w:r>
        <w:tab/>
      </w:r>
      <w:r>
        <w:rPr>
          <w:spacing w:val="-2"/>
        </w:rPr>
        <w:t xml:space="preserve">часто </w:t>
      </w:r>
      <w:r>
        <w:t>допускаются при выборе профессии.</w:t>
      </w:r>
    </w:p>
    <w:p w:rsidR="00EB01A0" w:rsidRDefault="00B13244">
      <w:pPr>
        <w:ind w:left="232"/>
        <w:rPr>
          <w:sz w:val="24"/>
        </w:rPr>
      </w:pPr>
      <w:r>
        <w:rPr>
          <w:i/>
          <w:sz w:val="24"/>
        </w:rPr>
        <w:t>Диагностические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методики: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«Профессиональный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личности»</w:t>
      </w:r>
      <w:r>
        <w:rPr>
          <w:spacing w:val="-12"/>
          <w:sz w:val="24"/>
        </w:rPr>
        <w:t xml:space="preserve"> </w:t>
      </w:r>
      <w:r>
        <w:rPr>
          <w:sz w:val="24"/>
        </w:rPr>
        <w:t>Дж.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Голланда</w:t>
      </w:r>
      <w:proofErr w:type="spellEnd"/>
      <w:r>
        <w:rPr>
          <w:spacing w:val="-2"/>
          <w:sz w:val="24"/>
        </w:rPr>
        <w:t>.</w:t>
      </w:r>
    </w:p>
    <w:p w:rsidR="00EB01A0" w:rsidRDefault="00B13244">
      <w:pPr>
        <w:ind w:left="232"/>
        <w:rPr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процедуры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диагностических</w:t>
      </w:r>
      <w:r>
        <w:rPr>
          <w:spacing w:val="-2"/>
          <w:sz w:val="24"/>
        </w:rPr>
        <w:t xml:space="preserve"> тестов.</w:t>
      </w:r>
    </w:p>
    <w:p w:rsidR="00EB01A0" w:rsidRDefault="00B13244">
      <w:pPr>
        <w:pStyle w:val="11"/>
        <w:spacing w:before="5" w:line="274" w:lineRule="exact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темперамент.</w:t>
      </w:r>
      <w:r>
        <w:rPr>
          <w:spacing w:val="-3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темперамента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</w:pPr>
      <w:r>
        <w:t>Темперамент.</w:t>
      </w:r>
      <w:r>
        <w:rPr>
          <w:spacing w:val="-6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темперамента.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нервной</w:t>
      </w:r>
      <w:r>
        <w:rPr>
          <w:spacing w:val="-6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темперамента</w:t>
      </w:r>
    </w:p>
    <w:p w:rsidR="00EB01A0" w:rsidRDefault="00B13244">
      <w:pPr>
        <w:pStyle w:val="11"/>
        <w:spacing w:before="4" w:line="274" w:lineRule="exact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«Определение</w:t>
      </w:r>
      <w:r>
        <w:rPr>
          <w:spacing w:val="-3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темперамента»,</w:t>
      </w:r>
      <w:r>
        <w:rPr>
          <w:spacing w:val="-5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proofErr w:type="spellStart"/>
      <w:r>
        <w:t>Айзенка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диагностика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ind w:left="232"/>
        <w:rPr>
          <w:sz w:val="24"/>
        </w:rPr>
      </w:pPr>
      <w:r>
        <w:rPr>
          <w:i/>
          <w:sz w:val="24"/>
        </w:rPr>
        <w:t>Диагностические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методики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опросник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Айзенка</w:t>
      </w:r>
      <w:proofErr w:type="spellEnd"/>
      <w:r>
        <w:rPr>
          <w:sz w:val="24"/>
        </w:rPr>
        <w:t>, «Карта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интересов»</w:t>
      </w:r>
      <w:r>
        <w:rPr>
          <w:spacing w:val="-9"/>
          <w:sz w:val="24"/>
        </w:rPr>
        <w:t xml:space="preserve"> </w:t>
      </w:r>
      <w:r>
        <w:rPr>
          <w:sz w:val="24"/>
        </w:rPr>
        <w:t>Е.А.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Климова.</w:t>
      </w:r>
    </w:p>
    <w:p w:rsidR="00EB01A0" w:rsidRDefault="00B13244">
      <w:pPr>
        <w:ind w:left="232"/>
        <w:rPr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процедуры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диагностических</w:t>
      </w:r>
      <w:r>
        <w:rPr>
          <w:spacing w:val="-2"/>
          <w:sz w:val="24"/>
        </w:rPr>
        <w:t xml:space="preserve"> тестов.</w:t>
      </w:r>
    </w:p>
    <w:p w:rsidR="00EB01A0" w:rsidRDefault="00B13244">
      <w:pPr>
        <w:pStyle w:val="11"/>
        <w:spacing w:before="6" w:line="274" w:lineRule="exact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Типология</w:t>
      </w:r>
      <w:r>
        <w:rPr>
          <w:spacing w:val="-3"/>
        </w:rPr>
        <w:t xml:space="preserve"> </w:t>
      </w:r>
      <w:r>
        <w:t>профессий</w:t>
      </w:r>
      <w:r>
        <w:rPr>
          <w:spacing w:val="-3"/>
        </w:rPr>
        <w:t xml:space="preserve"> </w:t>
      </w:r>
      <w:r>
        <w:rPr>
          <w:spacing w:val="-4"/>
        </w:rPr>
        <w:t>(6ч.)</w:t>
      </w:r>
    </w:p>
    <w:p w:rsidR="00EB01A0" w:rsidRDefault="00B13244">
      <w:pPr>
        <w:spacing w:line="272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</w:pPr>
      <w:r>
        <w:t>Типология</w:t>
      </w:r>
      <w:r>
        <w:rPr>
          <w:spacing w:val="40"/>
        </w:rPr>
        <w:t xml:space="preserve"> </w:t>
      </w:r>
      <w:r>
        <w:t>профессий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proofErr w:type="spellStart"/>
      <w:r>
        <w:t>Клинову</w:t>
      </w:r>
      <w:proofErr w:type="spellEnd"/>
      <w:r>
        <w:t>.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типа</w:t>
      </w:r>
      <w:r>
        <w:rPr>
          <w:spacing w:val="40"/>
        </w:rPr>
        <w:t xml:space="preserve"> </w:t>
      </w:r>
      <w:r>
        <w:t>человек-человек,</w:t>
      </w:r>
      <w:r>
        <w:rPr>
          <w:spacing w:val="40"/>
        </w:rPr>
        <w:t xml:space="preserve"> </w:t>
      </w:r>
      <w:r>
        <w:t>человек-природа,</w:t>
      </w:r>
      <w:r>
        <w:rPr>
          <w:spacing w:val="40"/>
        </w:rPr>
        <w:t xml:space="preserve"> </w:t>
      </w:r>
      <w:r>
        <w:t>человек-</w:t>
      </w:r>
      <w:r>
        <w:rPr>
          <w:spacing w:val="40"/>
        </w:rPr>
        <w:t xml:space="preserve"> </w:t>
      </w:r>
      <w:r>
        <w:t>знаковая система, человек- техника, человек - художественный образ</w:t>
      </w:r>
    </w:p>
    <w:p w:rsidR="00EB01A0" w:rsidRDefault="00B13244">
      <w:pPr>
        <w:pStyle w:val="11"/>
        <w:spacing w:before="3" w:line="274" w:lineRule="exact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Профессиональная</w:t>
      </w:r>
      <w:r>
        <w:rPr>
          <w:spacing w:val="-2"/>
        </w:rPr>
        <w:t xml:space="preserve"> </w:t>
      </w:r>
      <w:r>
        <w:t>перспектива</w:t>
      </w:r>
      <w:r>
        <w:rPr>
          <w:spacing w:val="-3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</w:pPr>
      <w:r>
        <w:t>Понятие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профессиональной пригодности.</w:t>
      </w:r>
      <w:r>
        <w:rPr>
          <w:spacing w:val="-1"/>
        </w:rPr>
        <w:t xml:space="preserve"> </w:t>
      </w:r>
      <w:r>
        <w:t>Профессионально</w:t>
      </w:r>
      <w:r>
        <w:rPr>
          <w:spacing w:val="-1"/>
        </w:rPr>
        <w:t xml:space="preserve"> </w:t>
      </w:r>
      <w:r>
        <w:t>важные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личности.</w:t>
      </w:r>
      <w:r>
        <w:rPr>
          <w:spacing w:val="-1"/>
        </w:rPr>
        <w:t xml:space="preserve"> </w:t>
      </w:r>
      <w:r>
        <w:t xml:space="preserve">Призвание. </w:t>
      </w:r>
      <w:r>
        <w:rPr>
          <w:spacing w:val="-2"/>
        </w:rPr>
        <w:t>Целеустремлённость.</w:t>
      </w:r>
    </w:p>
    <w:p w:rsidR="00EB01A0" w:rsidRDefault="00EB01A0">
      <w:pPr>
        <w:sectPr w:rsidR="00EB01A0">
          <w:pgSz w:w="11910" w:h="16840"/>
          <w:pgMar w:top="340" w:right="340" w:bottom="280" w:left="620" w:header="720" w:footer="720" w:gutter="0"/>
          <w:cols w:space="720"/>
        </w:sectPr>
      </w:pPr>
    </w:p>
    <w:p w:rsidR="00EB01A0" w:rsidRDefault="00B13244">
      <w:pPr>
        <w:spacing w:before="60"/>
        <w:ind w:left="232"/>
        <w:rPr>
          <w:sz w:val="24"/>
        </w:rPr>
      </w:pPr>
      <w:r>
        <w:rPr>
          <w:i/>
          <w:sz w:val="24"/>
        </w:rPr>
        <w:lastRenderedPageBreak/>
        <w:t>Развивающие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процедуры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тему</w:t>
      </w:r>
      <w:r>
        <w:rPr>
          <w:spacing w:val="-3"/>
          <w:sz w:val="24"/>
        </w:rPr>
        <w:t xml:space="preserve"> </w:t>
      </w:r>
      <w:r>
        <w:rPr>
          <w:sz w:val="24"/>
        </w:rPr>
        <w:t>«Мой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 –</w:t>
      </w:r>
      <w:r>
        <w:rPr>
          <w:spacing w:val="-2"/>
          <w:sz w:val="24"/>
        </w:rPr>
        <w:t xml:space="preserve"> </w:t>
      </w:r>
      <w:r>
        <w:rPr>
          <w:sz w:val="24"/>
        </w:rPr>
        <w:t>моё</w:t>
      </w:r>
      <w:r>
        <w:rPr>
          <w:spacing w:val="-2"/>
          <w:sz w:val="24"/>
        </w:rPr>
        <w:t xml:space="preserve"> призвание».</w:t>
      </w:r>
    </w:p>
    <w:p w:rsidR="00EB01A0" w:rsidRDefault="00B13244">
      <w:pPr>
        <w:pStyle w:val="11"/>
        <w:spacing w:before="3" w:line="274" w:lineRule="exact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Деловая</w:t>
      </w:r>
      <w:r>
        <w:rPr>
          <w:spacing w:val="-3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«Кадровый</w:t>
      </w:r>
      <w:r>
        <w:rPr>
          <w:spacing w:val="-2"/>
        </w:rPr>
        <w:t xml:space="preserve"> </w:t>
      </w:r>
      <w:r>
        <w:t>вопрос»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ind w:right="227"/>
        <w:jc w:val="both"/>
      </w:pPr>
      <w:r>
        <w:t>Актуализация осознанного самостоятельного выбора (самоопределения) учащимися профессионального пути. Знакомство с новыми профессиями. Развитие навыков целеполагания и планирования. Формирование информационного пространства.</w:t>
      </w:r>
    </w:p>
    <w:p w:rsidR="00EB01A0" w:rsidRDefault="00B13244">
      <w:pPr>
        <w:pStyle w:val="a3"/>
        <w:ind w:right="227"/>
        <w:jc w:val="both"/>
      </w:pPr>
      <w:r>
        <w:rPr>
          <w:i/>
        </w:rPr>
        <w:t>Практическая работа</w:t>
      </w:r>
      <w:r>
        <w:t>: автономный игровой тренинг по развитию навыков целеполагания и планирования «Кадровый вопрос</w:t>
      </w:r>
      <w:proofErr w:type="gramStart"/>
      <w:r>
        <w:t>».обучающиеся</w:t>
      </w:r>
      <w:proofErr w:type="gramEnd"/>
      <w:r>
        <w:t xml:space="preserve"> знакомятся как с малоизвестными профессиями, так и с традиционными. Учащиеся соотносят требования, которые предъявляет профессия с возможностями человека (претендента).</w:t>
      </w:r>
    </w:p>
    <w:p w:rsidR="00EB01A0" w:rsidRDefault="00B13244">
      <w:pPr>
        <w:ind w:left="232"/>
        <w:jc w:val="both"/>
        <w:rPr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процедуры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заданий.</w:t>
      </w:r>
    </w:p>
    <w:p w:rsidR="00EB01A0" w:rsidRDefault="00B13244">
      <w:pPr>
        <w:pStyle w:val="11"/>
        <w:spacing w:before="5" w:line="274" w:lineRule="exact"/>
        <w:jc w:val="both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1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jc w:val="both"/>
      </w:pPr>
      <w:r>
        <w:t>Интерес.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возможностям.</w:t>
      </w:r>
      <w:r>
        <w:rPr>
          <w:spacing w:val="-3"/>
        </w:rPr>
        <w:t xml:space="preserve"> </w:t>
      </w:r>
      <w:r>
        <w:t>Спрос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рынке</w:t>
      </w:r>
      <w:r>
        <w:rPr>
          <w:spacing w:val="-4"/>
        </w:rPr>
        <w:t xml:space="preserve"> </w:t>
      </w:r>
      <w:r>
        <w:t>труда.</w:t>
      </w:r>
      <w:r>
        <w:rPr>
          <w:spacing w:val="-3"/>
        </w:rPr>
        <w:t xml:space="preserve"> </w:t>
      </w:r>
      <w:r>
        <w:t>Престижность.</w:t>
      </w:r>
      <w:r>
        <w:rPr>
          <w:spacing w:val="-3"/>
        </w:rPr>
        <w:t xml:space="preserve"> </w:t>
      </w:r>
      <w:r>
        <w:t>Хорошие</w:t>
      </w:r>
      <w:r>
        <w:rPr>
          <w:spacing w:val="-1"/>
        </w:rPr>
        <w:t xml:space="preserve"> </w:t>
      </w:r>
      <w:r>
        <w:rPr>
          <w:spacing w:val="-2"/>
        </w:rPr>
        <w:t>условия.</w:t>
      </w:r>
    </w:p>
    <w:p w:rsidR="00EB01A0" w:rsidRDefault="00B13244">
      <w:pPr>
        <w:pStyle w:val="11"/>
        <w:spacing w:before="5" w:line="274" w:lineRule="exact"/>
        <w:jc w:val="both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proofErr w:type="spellStart"/>
      <w:r>
        <w:t>самопрезентации</w:t>
      </w:r>
      <w:proofErr w:type="spellEnd"/>
      <w:r>
        <w:t>.</w:t>
      </w:r>
      <w:r>
        <w:rPr>
          <w:spacing w:val="-3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технологической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54"/>
        </w:rPr>
        <w:t xml:space="preserve"> </w:t>
      </w:r>
      <w:r>
        <w:rPr>
          <w:spacing w:val="-2"/>
        </w:rPr>
        <w:t>(2ч.)</w:t>
      </w:r>
    </w:p>
    <w:p w:rsidR="00EB01A0" w:rsidRDefault="00B13244">
      <w:pPr>
        <w:pStyle w:val="a3"/>
        <w:ind w:right="229"/>
        <w:jc w:val="both"/>
      </w:pPr>
      <w:r>
        <w:t xml:space="preserve">Резюме, правила составления. Навыки </w:t>
      </w:r>
      <w:proofErr w:type="spellStart"/>
      <w:r>
        <w:t>самопрезентации</w:t>
      </w:r>
      <w:proofErr w:type="spellEnd"/>
      <w:r>
        <w:t>. Деловой этикет и его составляющие. Введение понятия “профессиональное взаимодействие”. Профессиональная этика и культура</w:t>
      </w:r>
      <w:r>
        <w:rPr>
          <w:spacing w:val="40"/>
        </w:rPr>
        <w:t xml:space="preserve"> </w:t>
      </w:r>
      <w:r>
        <w:t>деловых взаимоотношений. Профессиональное становление.</w:t>
      </w:r>
    </w:p>
    <w:p w:rsidR="00EB01A0" w:rsidRDefault="00B13244">
      <w:pPr>
        <w:pStyle w:val="a3"/>
        <w:ind w:right="228"/>
        <w:jc w:val="both"/>
      </w:pPr>
      <w:r>
        <w:rPr>
          <w:i/>
        </w:rPr>
        <w:t>Практическая работа</w:t>
      </w:r>
      <w:r>
        <w:t>: деловая игра «Интервью», упражнение «Резюме». Создание собственного резюме (интеграция с уроком информатики).</w:t>
      </w:r>
    </w:p>
    <w:p w:rsidR="00EB01A0" w:rsidRDefault="00B13244">
      <w:pPr>
        <w:pStyle w:val="11"/>
        <w:spacing w:before="3"/>
        <w:ind w:right="218"/>
        <w:jc w:val="both"/>
      </w:pPr>
      <w:r>
        <w:t>Тема 18. Учреждения профессионального и высшего образования. Государственные образовательные стандарты. (2 ч.)</w:t>
      </w:r>
    </w:p>
    <w:p w:rsidR="00EB01A0" w:rsidRDefault="00B13244">
      <w:pPr>
        <w:spacing w:line="271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ind w:right="227"/>
        <w:jc w:val="both"/>
      </w:pPr>
      <w:r>
        <w:t>Структура учреждений профессионального образования. Государственные образовательные стандарты профессионального образования.</w:t>
      </w:r>
    </w:p>
    <w:p w:rsidR="00EB01A0" w:rsidRDefault="00B13244">
      <w:pPr>
        <w:pStyle w:val="11"/>
        <w:spacing w:before="5" w:line="274" w:lineRule="exact"/>
        <w:jc w:val="both"/>
      </w:pPr>
      <w:r>
        <w:t>Тема19.</w:t>
      </w:r>
      <w:r>
        <w:rPr>
          <w:spacing w:val="-5"/>
        </w:rPr>
        <w:t xml:space="preserve"> </w:t>
      </w:r>
      <w:r>
        <w:t>Информация,</w:t>
      </w:r>
      <w:r>
        <w:rPr>
          <w:spacing w:val="-3"/>
        </w:rPr>
        <w:t xml:space="preserve"> </w:t>
      </w:r>
      <w:r>
        <w:t>необходимая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выборе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заведения.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jc w:val="both"/>
      </w:pPr>
      <w:r>
        <w:t>Информация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заведения.</w:t>
      </w:r>
      <w:r>
        <w:rPr>
          <w:spacing w:val="-1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rPr>
          <w:spacing w:val="-2"/>
        </w:rPr>
        <w:t>работать.</w:t>
      </w:r>
    </w:p>
    <w:p w:rsidR="00EB01A0" w:rsidRDefault="00B13244">
      <w:pPr>
        <w:pStyle w:val="11"/>
        <w:spacing w:before="5"/>
        <w:ind w:right="230"/>
        <w:jc w:val="both"/>
      </w:pPr>
      <w:r>
        <w:t>Тема 20. Основные понятия и определения. Региональный рынок труда (особенности и тенденции развития). (1 ч.)</w:t>
      </w:r>
    </w:p>
    <w:p w:rsidR="00EB01A0" w:rsidRDefault="00B13244">
      <w:pPr>
        <w:spacing w:line="271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ind w:right="224" w:firstLine="60"/>
        <w:jc w:val="both"/>
      </w:pPr>
      <w:r>
        <w:t>Состояние регионального рынка труда будет зависеть еще и от других факторов. На основе различных статистических данных, которыми занимаются специальные службы.</w:t>
      </w:r>
    </w:p>
    <w:p w:rsidR="00EB01A0" w:rsidRDefault="00B13244">
      <w:pPr>
        <w:pStyle w:val="11"/>
        <w:spacing w:before="5" w:line="274" w:lineRule="exact"/>
        <w:jc w:val="both"/>
      </w:pPr>
      <w:r>
        <w:t>Тема</w:t>
      </w:r>
      <w:r>
        <w:rPr>
          <w:spacing w:val="-5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профессиональный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.</w:t>
      </w:r>
      <w:r>
        <w:rPr>
          <w:spacing w:val="-6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4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ind w:right="228"/>
        <w:jc w:val="both"/>
      </w:pPr>
      <w:r>
        <w:t>Индивидуальный профессиональный план как средство реализации программы личностного и профессионального роста человека. Профессиональное прогнозирование и самоопределение.</w:t>
      </w:r>
    </w:p>
    <w:p w:rsidR="00EB01A0" w:rsidRDefault="00B13244">
      <w:pPr>
        <w:ind w:left="232" w:right="229"/>
        <w:jc w:val="both"/>
      </w:pPr>
      <w:r>
        <w:rPr>
          <w:i/>
          <w:sz w:val="24"/>
        </w:rPr>
        <w:t>Практическая работа</w:t>
      </w:r>
      <w:r>
        <w:rPr>
          <w:sz w:val="24"/>
        </w:rPr>
        <w:t xml:space="preserve">: составление и анализ личного профессионального плана. Написание творческого эссе на одну из предложенных тем: «Мир профессий и мой выбор», «Мое </w:t>
      </w:r>
      <w:r>
        <w:t>профессиональное будущее» (интеграция с уроком развития речи «Написание сочинений на заданную тему»).</w:t>
      </w:r>
    </w:p>
    <w:p w:rsidR="00EB01A0" w:rsidRDefault="00EB01A0">
      <w:pPr>
        <w:pStyle w:val="a3"/>
        <w:ind w:left="0"/>
      </w:pPr>
    </w:p>
    <w:p w:rsidR="00EB01A0" w:rsidRDefault="00EB01A0">
      <w:pPr>
        <w:pStyle w:val="a3"/>
        <w:spacing w:before="9"/>
        <w:ind w:left="0"/>
      </w:pPr>
    </w:p>
    <w:p w:rsidR="00EB01A0" w:rsidRDefault="00B13244">
      <w:pPr>
        <w:ind w:right="5015"/>
        <w:jc w:val="right"/>
        <w:rPr>
          <w:b/>
          <w:sz w:val="24"/>
        </w:rPr>
      </w:pPr>
      <w:r>
        <w:rPr>
          <w:b/>
          <w:sz w:val="24"/>
        </w:rPr>
        <w:t xml:space="preserve">11 </w:t>
      </w:r>
      <w:r>
        <w:rPr>
          <w:b/>
          <w:spacing w:val="-2"/>
          <w:sz w:val="24"/>
        </w:rPr>
        <w:t>класс</w:t>
      </w:r>
    </w:p>
    <w:p w:rsidR="00EB01A0" w:rsidRDefault="00B13244">
      <w:pPr>
        <w:pStyle w:val="a4"/>
        <w:numPr>
          <w:ilvl w:val="0"/>
          <w:numId w:val="2"/>
        </w:numPr>
        <w:tabs>
          <w:tab w:val="left" w:pos="180"/>
        </w:tabs>
        <w:spacing w:before="41"/>
        <w:ind w:left="180" w:right="4962" w:hanging="180"/>
        <w:jc w:val="right"/>
        <w:rPr>
          <w:b/>
          <w:sz w:val="24"/>
        </w:rPr>
      </w:pPr>
      <w:r>
        <w:rPr>
          <w:b/>
          <w:sz w:val="24"/>
        </w:rPr>
        <w:t>Раздел: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самоопределение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(12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:rsidR="00EB01A0" w:rsidRDefault="00B13244">
      <w:pPr>
        <w:spacing w:before="41"/>
        <w:ind w:left="23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Склонности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интересы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профессиональном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выборе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(«хочу»)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:rsidR="00EB01A0" w:rsidRDefault="00B13244">
      <w:pPr>
        <w:spacing w:before="36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41" w:line="278" w:lineRule="auto"/>
      </w:pPr>
      <w:r>
        <w:t>Понятия</w:t>
      </w:r>
      <w:r>
        <w:rPr>
          <w:spacing w:val="-4"/>
        </w:rPr>
        <w:t xml:space="preserve"> </w:t>
      </w:r>
      <w:r>
        <w:t>«склонности»,</w:t>
      </w:r>
      <w:r>
        <w:rPr>
          <w:spacing w:val="-1"/>
        </w:rPr>
        <w:t xml:space="preserve"> </w:t>
      </w:r>
      <w:r>
        <w:t>«интересы».</w:t>
      </w:r>
      <w:r>
        <w:rPr>
          <w:spacing w:val="-2"/>
        </w:rPr>
        <w:t xml:space="preserve"> </w:t>
      </w:r>
      <w:r>
        <w:t>Выявление</w:t>
      </w:r>
      <w:r>
        <w:rPr>
          <w:spacing w:val="-7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интересов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склонностей</w:t>
      </w:r>
      <w:r>
        <w:rPr>
          <w:spacing w:val="-6"/>
        </w:rPr>
        <w:t xml:space="preserve"> </w:t>
      </w:r>
      <w:r>
        <w:t>в профессиональной сфере.</w:t>
      </w:r>
    </w:p>
    <w:p w:rsidR="00EB01A0" w:rsidRDefault="00B13244">
      <w:pPr>
        <w:pStyle w:val="11"/>
        <w:spacing w:line="276" w:lineRule="auto"/>
      </w:pPr>
      <w:r>
        <w:t>Тема</w:t>
      </w:r>
      <w:r>
        <w:rPr>
          <w:spacing w:val="40"/>
        </w:rPr>
        <w:t xml:space="preserve"> </w:t>
      </w:r>
      <w:r>
        <w:t>1.2.</w:t>
      </w:r>
      <w:r>
        <w:rPr>
          <w:spacing w:val="40"/>
        </w:rPr>
        <w:t xml:space="preserve"> </w:t>
      </w:r>
      <w:r>
        <w:t>Возможности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(«могу»).</w:t>
      </w:r>
      <w:r>
        <w:rPr>
          <w:spacing w:val="40"/>
        </w:rPr>
        <w:t xml:space="preserve"> </w:t>
      </w:r>
      <w:r>
        <w:t>Специальные способности. Профпригодность. Понятие компенсации способностей(4 ч.)</w:t>
      </w:r>
    </w:p>
    <w:p w:rsidR="00EB01A0" w:rsidRDefault="00B13244">
      <w:pPr>
        <w:spacing w:line="270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44" w:line="276" w:lineRule="auto"/>
        <w:ind w:right="324"/>
      </w:pPr>
      <w:r>
        <w:t>Понятия</w:t>
      </w:r>
      <w:r>
        <w:rPr>
          <w:spacing w:val="-8"/>
        </w:rPr>
        <w:t xml:space="preserve"> </w:t>
      </w:r>
      <w:r>
        <w:t>«специальные</w:t>
      </w:r>
      <w:r>
        <w:rPr>
          <w:spacing w:val="-12"/>
        </w:rPr>
        <w:t xml:space="preserve"> </w:t>
      </w:r>
      <w:r>
        <w:t>способности»,</w:t>
      </w:r>
      <w:r>
        <w:rPr>
          <w:spacing w:val="-7"/>
        </w:rPr>
        <w:t xml:space="preserve"> </w:t>
      </w:r>
      <w:r>
        <w:t>«профессиональная</w:t>
      </w:r>
      <w:r>
        <w:rPr>
          <w:spacing w:val="-10"/>
        </w:rPr>
        <w:t xml:space="preserve"> </w:t>
      </w:r>
      <w:r>
        <w:t>пригодность»,</w:t>
      </w:r>
      <w:r>
        <w:rPr>
          <w:spacing w:val="-7"/>
        </w:rPr>
        <w:t xml:space="preserve"> </w:t>
      </w:r>
      <w:r>
        <w:t>«компенсация способностей». Виды профессиональной пригодности, их сущность.</w:t>
      </w:r>
    </w:p>
    <w:p w:rsidR="00EB01A0" w:rsidRDefault="00B13244">
      <w:pPr>
        <w:pStyle w:val="11"/>
        <w:spacing w:before="3"/>
      </w:pPr>
      <w:r>
        <w:t>Тема</w:t>
      </w:r>
      <w:r>
        <w:rPr>
          <w:spacing w:val="-3"/>
        </w:rPr>
        <w:t xml:space="preserve"> </w:t>
      </w:r>
      <w:r>
        <w:t>1.3.</w:t>
      </w:r>
      <w:r>
        <w:rPr>
          <w:spacing w:val="-2"/>
        </w:rPr>
        <w:t xml:space="preserve"> </w:t>
      </w:r>
      <w:r>
        <w:t>Рынок</w:t>
      </w:r>
      <w:r>
        <w:rPr>
          <w:spacing w:val="-2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рынка</w:t>
      </w:r>
      <w:r>
        <w:rPr>
          <w:spacing w:val="-5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кадрах</w:t>
      </w:r>
      <w:r>
        <w:rPr>
          <w:spacing w:val="-2"/>
        </w:rPr>
        <w:t xml:space="preserve"> </w:t>
      </w:r>
      <w:r>
        <w:t>(«надо»)</w:t>
      </w:r>
      <w:r>
        <w:rPr>
          <w:spacing w:val="3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before="36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EB01A0">
      <w:pPr>
        <w:rPr>
          <w:sz w:val="24"/>
        </w:rPr>
        <w:sectPr w:rsidR="00EB01A0">
          <w:pgSz w:w="11910" w:h="16840"/>
          <w:pgMar w:top="340" w:right="340" w:bottom="280" w:left="620" w:header="720" w:footer="720" w:gutter="0"/>
          <w:cols w:space="720"/>
        </w:sectPr>
      </w:pPr>
    </w:p>
    <w:p w:rsidR="00EB01A0" w:rsidRDefault="00B13244">
      <w:pPr>
        <w:pStyle w:val="a3"/>
        <w:spacing w:before="63" w:line="276" w:lineRule="auto"/>
        <w:ind w:right="222"/>
        <w:jc w:val="both"/>
      </w:pPr>
      <w:r>
        <w:lastRenderedPageBreak/>
        <w:t>Понятия</w:t>
      </w:r>
      <w:r>
        <w:rPr>
          <w:spacing w:val="-1"/>
        </w:rPr>
        <w:t xml:space="preserve"> </w:t>
      </w:r>
      <w:r>
        <w:t>«рынок</w:t>
      </w:r>
      <w:r>
        <w:rPr>
          <w:spacing w:val="-2"/>
        </w:rPr>
        <w:t xml:space="preserve"> </w:t>
      </w:r>
      <w:r>
        <w:t>труда», «работодатель», «работник», «социальный</w:t>
      </w:r>
      <w:r>
        <w:rPr>
          <w:spacing w:val="-2"/>
        </w:rPr>
        <w:t xml:space="preserve"> </w:t>
      </w:r>
      <w:r>
        <w:t>заказ».</w:t>
      </w:r>
      <w:r>
        <w:rPr>
          <w:spacing w:val="-3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рынка труда в кадрах («надо»). Компоненты и субъекты рынка труда. Анализ регионального рынка труда. Выявление наиболее востребованных профессий.</w:t>
      </w:r>
    </w:p>
    <w:p w:rsidR="00EB01A0" w:rsidRDefault="00B13244">
      <w:pPr>
        <w:pStyle w:val="11"/>
        <w:spacing w:before="3"/>
      </w:pPr>
      <w:r>
        <w:t>Тема</w:t>
      </w:r>
      <w:r>
        <w:rPr>
          <w:spacing w:val="53"/>
          <w:w w:val="150"/>
        </w:rPr>
        <w:t xml:space="preserve"> </w:t>
      </w:r>
      <w:r>
        <w:t>1.4.</w:t>
      </w:r>
      <w:r>
        <w:rPr>
          <w:spacing w:val="55"/>
          <w:w w:val="150"/>
        </w:rPr>
        <w:t xml:space="preserve"> </w:t>
      </w:r>
      <w:r>
        <w:t>«Выбираю»:</w:t>
      </w:r>
      <w:r>
        <w:rPr>
          <w:spacing w:val="54"/>
          <w:w w:val="150"/>
        </w:rPr>
        <w:t xml:space="preserve"> </w:t>
      </w:r>
      <w:r>
        <w:t>выбор</w:t>
      </w:r>
      <w:r>
        <w:rPr>
          <w:spacing w:val="57"/>
          <w:w w:val="150"/>
        </w:rPr>
        <w:t xml:space="preserve"> </w:t>
      </w:r>
      <w:r>
        <w:t>профессии</w:t>
      </w:r>
      <w:r>
        <w:rPr>
          <w:spacing w:val="56"/>
          <w:w w:val="150"/>
        </w:rPr>
        <w:t xml:space="preserve"> </w:t>
      </w:r>
      <w:r>
        <w:t>на</w:t>
      </w:r>
      <w:r>
        <w:rPr>
          <w:spacing w:val="55"/>
          <w:w w:val="150"/>
        </w:rPr>
        <w:t xml:space="preserve"> </w:t>
      </w:r>
      <w:r>
        <w:t>основе</w:t>
      </w:r>
      <w:r>
        <w:rPr>
          <w:spacing w:val="55"/>
          <w:w w:val="150"/>
        </w:rPr>
        <w:t xml:space="preserve"> </w:t>
      </w:r>
      <w:r>
        <w:t>самооценки</w:t>
      </w:r>
      <w:r>
        <w:rPr>
          <w:spacing w:val="56"/>
          <w:w w:val="150"/>
        </w:rPr>
        <w:t xml:space="preserve"> </w:t>
      </w:r>
      <w:r>
        <w:t>и</w:t>
      </w:r>
      <w:r>
        <w:rPr>
          <w:spacing w:val="56"/>
          <w:w w:val="150"/>
        </w:rPr>
        <w:t xml:space="preserve"> </w:t>
      </w:r>
      <w:r>
        <w:t>анализа</w:t>
      </w:r>
      <w:r>
        <w:rPr>
          <w:spacing w:val="56"/>
          <w:w w:val="150"/>
        </w:rPr>
        <w:t xml:space="preserve"> </w:t>
      </w:r>
      <w:r>
        <w:rPr>
          <w:spacing w:val="-2"/>
        </w:rPr>
        <w:t>составляющих</w:t>
      </w:r>
    </w:p>
    <w:p w:rsidR="00EB01A0" w:rsidRDefault="00B13244">
      <w:pPr>
        <w:spacing w:before="41"/>
        <w:ind w:left="232"/>
        <w:rPr>
          <w:b/>
          <w:sz w:val="24"/>
        </w:rPr>
      </w:pPr>
      <w:r>
        <w:rPr>
          <w:b/>
          <w:sz w:val="24"/>
        </w:rPr>
        <w:t>«хочу»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«могу»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«надо»(2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:rsidR="00EB01A0" w:rsidRDefault="00B13244">
      <w:pPr>
        <w:spacing w:before="39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40" w:line="276" w:lineRule="auto"/>
        <w:ind w:right="225"/>
        <w:jc w:val="both"/>
      </w:pPr>
      <w:r>
        <w:t>Взаимосвязь содержания «хочу» - «могу» - «надо» и их роль в оптимальном выборе профессии. Необходимость соотнесения своих желаний («хочу») со своими способностями и возможностями («могу») и требованиями рынка труда («надо»).</w:t>
      </w:r>
    </w:p>
    <w:p w:rsidR="00EB01A0" w:rsidRDefault="00B13244">
      <w:pPr>
        <w:pStyle w:val="11"/>
        <w:spacing w:before="6" w:line="276" w:lineRule="auto"/>
        <w:ind w:right="228"/>
        <w:jc w:val="both"/>
      </w:pPr>
      <w:r>
        <w:t>Тема 1.5. Мотивационные факторы выбора профессии. Ошибки при выборе профессии. Рекомендации по выбору профессии (3 ч.)</w:t>
      </w:r>
    </w:p>
    <w:p w:rsidR="00EB01A0" w:rsidRDefault="00B13244">
      <w:pPr>
        <w:spacing w:line="270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41" w:line="278" w:lineRule="auto"/>
        <w:ind w:right="229"/>
        <w:jc w:val="both"/>
      </w:pPr>
      <w:r>
        <w:t>Мотивационные факторы выбора профессии. Ошибки при выборе профессии. Рекомендации по выбору профессии.</w:t>
      </w:r>
    </w:p>
    <w:p w:rsidR="00EB01A0" w:rsidRDefault="00B13244">
      <w:pPr>
        <w:pStyle w:val="a4"/>
        <w:numPr>
          <w:ilvl w:val="0"/>
          <w:numId w:val="2"/>
        </w:numPr>
        <w:tabs>
          <w:tab w:val="left" w:pos="472"/>
        </w:tabs>
        <w:spacing w:before="1" w:line="273" w:lineRule="auto"/>
        <w:ind w:left="232" w:right="5411" w:firstLine="0"/>
        <w:rPr>
          <w:i/>
          <w:sz w:val="24"/>
        </w:rPr>
      </w:pPr>
      <w:r>
        <w:rPr>
          <w:b/>
          <w:sz w:val="24"/>
        </w:rPr>
        <w:t>Раздел: Подготовка к будущей карьере (22 ч.) 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2.1.Понятие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карьеры.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карьеры.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ч.) </w:t>
      </w:r>
      <w:r>
        <w:rPr>
          <w:i/>
          <w:sz w:val="24"/>
        </w:rPr>
        <w:t>Основные теоретические сведения</w:t>
      </w:r>
    </w:p>
    <w:p w:rsidR="00EB01A0" w:rsidRDefault="00B13244">
      <w:pPr>
        <w:pStyle w:val="a3"/>
        <w:spacing w:before="4" w:line="276" w:lineRule="auto"/>
        <w:ind w:right="225"/>
        <w:jc w:val="both"/>
      </w:pPr>
      <w:r>
        <w:t>Построение карьеры по вертикали и горизонтали. Понятие должности. Необходимость постоянного самообразования и профессионального совершенствования. Построение и обоснование учащимися вариантов будущей карьеры.</w:t>
      </w:r>
    </w:p>
    <w:p w:rsidR="00EB01A0" w:rsidRDefault="00B13244">
      <w:pPr>
        <w:pStyle w:val="11"/>
        <w:spacing w:before="3"/>
        <w:jc w:val="both"/>
      </w:pPr>
      <w:r>
        <w:t>Тема</w:t>
      </w:r>
      <w:r>
        <w:rPr>
          <w:spacing w:val="-3"/>
        </w:rPr>
        <w:t xml:space="preserve"> </w:t>
      </w:r>
      <w:r>
        <w:t>2.2.Профессиональный</w:t>
      </w:r>
      <w:r>
        <w:rPr>
          <w:spacing w:val="-2"/>
        </w:rPr>
        <w:t xml:space="preserve"> </w:t>
      </w:r>
      <w:r>
        <w:t>рост.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before="38"/>
        <w:ind w:left="23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41" w:line="276" w:lineRule="auto"/>
        <w:ind w:right="229"/>
        <w:jc w:val="both"/>
      </w:pPr>
      <w:r>
        <w:t>Должность. Внутренняя и внешняя оценка карьеры. Необходимость постоянного самообразования и профессионального совершенствования. Цели собственной</w:t>
      </w:r>
      <w:r>
        <w:rPr>
          <w:spacing w:val="40"/>
        </w:rPr>
        <w:t xml:space="preserve"> </w:t>
      </w:r>
      <w:r>
        <w:t>будущей карьеры. Планирование самообразования, необходимого для успешного профессионального роста.</w:t>
      </w:r>
    </w:p>
    <w:p w:rsidR="00EB01A0" w:rsidRDefault="00B13244">
      <w:pPr>
        <w:pStyle w:val="11"/>
        <w:spacing w:before="4"/>
      </w:pPr>
      <w:r>
        <w:t>Тема</w:t>
      </w:r>
      <w:r>
        <w:rPr>
          <w:spacing w:val="-4"/>
        </w:rPr>
        <w:t xml:space="preserve"> </w:t>
      </w:r>
      <w:r>
        <w:t>2.3.</w:t>
      </w:r>
      <w:r>
        <w:rPr>
          <w:spacing w:val="-2"/>
        </w:rPr>
        <w:t xml:space="preserve"> </w:t>
      </w:r>
      <w:r>
        <w:t>Самооценка,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 жизни.</w:t>
      </w:r>
      <w:r>
        <w:rPr>
          <w:spacing w:val="-2"/>
        </w:rPr>
        <w:t xml:space="preserve"> </w:t>
      </w:r>
      <w:r>
        <w:t>(2</w:t>
      </w:r>
      <w:r>
        <w:rPr>
          <w:spacing w:val="1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before="38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39"/>
      </w:pPr>
      <w:r>
        <w:t>Сформировать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самооценке,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важности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сферах</w:t>
      </w:r>
      <w:r>
        <w:rPr>
          <w:spacing w:val="40"/>
        </w:rPr>
        <w:t xml:space="preserve"> </w:t>
      </w:r>
      <w:r>
        <w:t>жизни человека (общение, здоровье, профессиональный выбор).</w:t>
      </w:r>
    </w:p>
    <w:p w:rsidR="00EB01A0" w:rsidRDefault="00B13244">
      <w:pPr>
        <w:pStyle w:val="11"/>
        <w:spacing w:before="4" w:line="275" w:lineRule="exact"/>
      </w:pPr>
      <w:r>
        <w:t>Тема</w:t>
      </w:r>
      <w:r>
        <w:rPr>
          <w:spacing w:val="-5"/>
        </w:rPr>
        <w:t xml:space="preserve"> </w:t>
      </w:r>
      <w:r>
        <w:t>2.4.«Современный</w:t>
      </w:r>
      <w:r>
        <w:rPr>
          <w:spacing w:val="-3"/>
        </w:rPr>
        <w:t xml:space="preserve"> </w:t>
      </w:r>
      <w:r>
        <w:t>рынок</w:t>
      </w:r>
      <w:r>
        <w:rPr>
          <w:spacing w:val="-4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профессионалу»</w:t>
      </w:r>
      <w:r>
        <w:rPr>
          <w:spacing w:val="3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5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39"/>
        <w:ind w:right="3539"/>
      </w:pPr>
      <w:r>
        <w:t>Перспективы изменения мира профессий в связи с НТП. Развивающие</w:t>
      </w:r>
      <w:r>
        <w:rPr>
          <w:spacing w:val="-10"/>
        </w:rPr>
        <w:t xml:space="preserve"> </w:t>
      </w:r>
      <w:r>
        <w:t>процедуры.</w:t>
      </w:r>
      <w:r>
        <w:rPr>
          <w:spacing w:val="-9"/>
        </w:rPr>
        <w:t xml:space="preserve"> </w:t>
      </w:r>
      <w:r>
        <w:t>Деловая</w:t>
      </w:r>
      <w:r>
        <w:rPr>
          <w:spacing w:val="-9"/>
        </w:rPr>
        <w:t xml:space="preserve"> </w:t>
      </w:r>
      <w:r>
        <w:t>игра</w:t>
      </w:r>
      <w:r>
        <w:rPr>
          <w:spacing w:val="-6"/>
        </w:rPr>
        <w:t xml:space="preserve"> </w:t>
      </w:r>
      <w:r>
        <w:t>«Малое</w:t>
      </w:r>
      <w:r>
        <w:rPr>
          <w:spacing w:val="-10"/>
        </w:rPr>
        <w:t xml:space="preserve"> </w:t>
      </w:r>
      <w:r>
        <w:t>предприятие».</w:t>
      </w:r>
    </w:p>
    <w:p w:rsidR="00EB01A0" w:rsidRDefault="00B13244">
      <w:pPr>
        <w:pStyle w:val="a3"/>
      </w:pPr>
      <w:r>
        <w:t>Практическая</w:t>
      </w:r>
      <w:r>
        <w:rPr>
          <w:spacing w:val="74"/>
        </w:rPr>
        <w:t xml:space="preserve"> </w:t>
      </w:r>
      <w:r>
        <w:t>работа.</w:t>
      </w:r>
      <w:r>
        <w:rPr>
          <w:spacing w:val="77"/>
        </w:rPr>
        <w:t xml:space="preserve"> </w:t>
      </w:r>
      <w:r>
        <w:t>Определение</w:t>
      </w:r>
      <w:r>
        <w:rPr>
          <w:spacing w:val="74"/>
        </w:rPr>
        <w:t xml:space="preserve"> </w:t>
      </w:r>
      <w:r>
        <w:t>изменений</w:t>
      </w:r>
      <w:r>
        <w:rPr>
          <w:spacing w:val="75"/>
        </w:rPr>
        <w:t xml:space="preserve"> </w:t>
      </w:r>
      <w:r>
        <w:t>состава</w:t>
      </w:r>
      <w:r>
        <w:rPr>
          <w:spacing w:val="73"/>
        </w:rPr>
        <w:t xml:space="preserve"> </w:t>
      </w:r>
      <w:r>
        <w:t>профессий</w:t>
      </w:r>
      <w:r>
        <w:rPr>
          <w:spacing w:val="75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одном</w:t>
      </w:r>
      <w:r>
        <w:rPr>
          <w:spacing w:val="74"/>
        </w:rPr>
        <w:t xml:space="preserve"> </w:t>
      </w:r>
      <w:r>
        <w:t>из</w:t>
      </w:r>
      <w:r>
        <w:rPr>
          <w:spacing w:val="75"/>
        </w:rPr>
        <w:t xml:space="preserve"> </w:t>
      </w:r>
      <w:r>
        <w:t>предприятий</w:t>
      </w:r>
      <w:r>
        <w:rPr>
          <w:spacing w:val="75"/>
        </w:rPr>
        <w:t xml:space="preserve"> </w:t>
      </w:r>
      <w:r>
        <w:t>за последние пять лет.</w:t>
      </w:r>
    </w:p>
    <w:p w:rsidR="00EB01A0" w:rsidRDefault="00B13244">
      <w:pPr>
        <w:pStyle w:val="11"/>
        <w:spacing w:before="8"/>
      </w:pPr>
      <w:r>
        <w:t>Тема</w:t>
      </w:r>
      <w:r>
        <w:rPr>
          <w:spacing w:val="-5"/>
        </w:rPr>
        <w:t xml:space="preserve"> </w:t>
      </w:r>
      <w:r>
        <w:t>2.5.</w:t>
      </w:r>
      <w:r>
        <w:rPr>
          <w:spacing w:val="-2"/>
        </w:rPr>
        <w:t xml:space="preserve"> </w:t>
      </w:r>
      <w:r>
        <w:t>Имидж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этикет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делового</w:t>
      </w:r>
      <w:r>
        <w:rPr>
          <w:spacing w:val="-2"/>
        </w:rPr>
        <w:t xml:space="preserve"> </w:t>
      </w:r>
      <w:r>
        <w:t>человека</w:t>
      </w:r>
      <w:r>
        <w:rPr>
          <w:spacing w:val="57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before="33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</w:pPr>
      <w:r>
        <w:t>Имидж,</w:t>
      </w:r>
      <w:r>
        <w:rPr>
          <w:spacing w:val="-5"/>
        </w:rPr>
        <w:t xml:space="preserve"> </w:t>
      </w:r>
      <w:r>
        <w:t>этикет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делового</w:t>
      </w:r>
      <w:r>
        <w:rPr>
          <w:spacing w:val="-2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proofErr w:type="spellStart"/>
      <w:r>
        <w:t>дресс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коде.</w:t>
      </w:r>
    </w:p>
    <w:p w:rsidR="00EB01A0" w:rsidRDefault="00B13244">
      <w:pPr>
        <w:pStyle w:val="11"/>
        <w:spacing w:before="5"/>
      </w:pPr>
      <w:r>
        <w:t>Тема</w:t>
      </w:r>
      <w:r>
        <w:rPr>
          <w:spacing w:val="-3"/>
        </w:rPr>
        <w:t xml:space="preserve"> </w:t>
      </w:r>
      <w:r>
        <w:t>2.6.</w:t>
      </w:r>
      <w:r>
        <w:rPr>
          <w:spacing w:val="-3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-3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«Вакансия».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spacing w:line="275" w:lineRule="exact"/>
        <w:ind w:left="23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2.7.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Встречи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людьми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востребованных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профессий.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:rsidR="00EB01A0" w:rsidRDefault="00B13244">
      <w:pPr>
        <w:spacing w:line="275" w:lineRule="exact"/>
        <w:ind w:left="23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сведения</w:t>
      </w:r>
    </w:p>
    <w:p w:rsidR="00EB01A0" w:rsidRDefault="00B13244">
      <w:pPr>
        <w:pStyle w:val="a3"/>
        <w:spacing w:before="44"/>
      </w:pPr>
      <w:r>
        <w:t>Встречи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востребованных</w:t>
      </w:r>
      <w:r>
        <w:rPr>
          <w:spacing w:val="-2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Диалог.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ответы.</w:t>
      </w:r>
    </w:p>
    <w:p w:rsidR="00EB01A0" w:rsidRDefault="00B13244">
      <w:pPr>
        <w:pStyle w:val="11"/>
        <w:spacing w:before="43"/>
      </w:pPr>
      <w:r>
        <w:t>Тема</w:t>
      </w:r>
      <w:r>
        <w:rPr>
          <w:spacing w:val="-3"/>
        </w:rPr>
        <w:t xml:space="preserve"> </w:t>
      </w:r>
      <w:r>
        <w:t>2.8.</w:t>
      </w:r>
      <w:r>
        <w:rPr>
          <w:spacing w:val="-3"/>
        </w:rPr>
        <w:t xml:space="preserve"> </w:t>
      </w:r>
      <w:r>
        <w:t>Профессиональная</w:t>
      </w:r>
      <w:r>
        <w:rPr>
          <w:spacing w:val="-3"/>
        </w:rPr>
        <w:t xml:space="preserve"> </w:t>
      </w:r>
      <w:r>
        <w:t>перспектива</w:t>
      </w:r>
      <w:r>
        <w:rPr>
          <w:spacing w:val="56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rPr>
          <w:spacing w:val="-5"/>
        </w:rPr>
        <w:t>ч.)</w:t>
      </w:r>
    </w:p>
    <w:p w:rsidR="00EB01A0" w:rsidRDefault="00B13244">
      <w:pPr>
        <w:ind w:left="232" w:right="57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2.9.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Знакомство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предприятиями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заведениями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города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области.(</w:t>
      </w:r>
      <w:proofErr w:type="gramEnd"/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ч.) Тема 2.10. Защита эссе «Моя будущая профессия».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(2 ч.)</w:t>
      </w:r>
    </w:p>
    <w:p w:rsidR="00EB01A0" w:rsidRDefault="00B13244">
      <w:pPr>
        <w:pStyle w:val="a3"/>
        <w:spacing w:line="274" w:lineRule="exact"/>
      </w:pPr>
      <w:r>
        <w:t>Итоговые</w:t>
      </w:r>
      <w:r>
        <w:rPr>
          <w:spacing w:val="-2"/>
        </w:rPr>
        <w:t xml:space="preserve"> занятия.</w:t>
      </w:r>
    </w:p>
    <w:p w:rsidR="00EB01A0" w:rsidRDefault="00EB01A0">
      <w:pPr>
        <w:spacing w:line="274" w:lineRule="exact"/>
        <w:sectPr w:rsidR="00EB01A0">
          <w:pgSz w:w="11910" w:h="16840"/>
          <w:pgMar w:top="340" w:right="340" w:bottom="280" w:left="620" w:header="720" w:footer="720" w:gutter="0"/>
          <w:cols w:space="720"/>
        </w:sectPr>
      </w:pPr>
    </w:p>
    <w:p w:rsidR="00EB01A0" w:rsidRDefault="00B13244">
      <w:pPr>
        <w:pStyle w:val="a3"/>
        <w:spacing w:before="60" w:line="275" w:lineRule="exact"/>
        <w:ind w:left="1346" w:right="1346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материала.</w:t>
      </w:r>
    </w:p>
    <w:p w:rsidR="00EB01A0" w:rsidRDefault="00B13244">
      <w:pPr>
        <w:pStyle w:val="a3"/>
        <w:spacing w:line="275" w:lineRule="exact"/>
        <w:ind w:left="1346" w:right="1343"/>
        <w:jc w:val="center"/>
      </w:pPr>
      <w:r>
        <w:t xml:space="preserve">10 </w:t>
      </w:r>
      <w:r>
        <w:rPr>
          <w:spacing w:val="-2"/>
        </w:rPr>
        <w:t>класс</w:t>
      </w:r>
    </w:p>
    <w:p w:rsidR="00EB01A0" w:rsidRDefault="00EB01A0">
      <w:pPr>
        <w:pStyle w:val="a3"/>
        <w:spacing w:before="54" w:after="1"/>
        <w:ind w:left="0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948"/>
        <w:gridCol w:w="1557"/>
        <w:gridCol w:w="1382"/>
      </w:tblGrid>
      <w:tr w:rsidR="00EB01A0">
        <w:trPr>
          <w:trHeight w:val="830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40" w:lineRule="auto"/>
              <w:ind w:left="244" w:right="23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40" w:lineRule="auto"/>
              <w:ind w:left="496" w:hanging="31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spacing w:line="270" w:lineRule="exact"/>
              <w:ind w:left="14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B01A0" w:rsidRDefault="00B13244">
            <w:pPr>
              <w:pStyle w:val="TableParagraph"/>
              <w:spacing w:line="270" w:lineRule="atLeast"/>
              <w:ind w:left="223" w:right="204" w:hanging="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контроля</w:t>
            </w: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профориентация.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 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городе,</w:t>
            </w:r>
            <w:r>
              <w:rPr>
                <w:spacing w:val="-2"/>
                <w:sz w:val="24"/>
              </w:rPr>
              <w:t xml:space="preserve"> районе.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профориентации.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профессий.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8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профессий.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Профессия,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специальность.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Специализация,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квалификация.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7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выбор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выбор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Профессиональный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Профессиональный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темперамент.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8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темперамента.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552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tabs>
                <w:tab w:val="left" w:pos="1828"/>
                <w:tab w:val="left" w:pos="2669"/>
                <w:tab w:val="left" w:pos="4525"/>
                <w:tab w:val="left" w:pos="5919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Методика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Айзенка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EB01A0" w:rsidRDefault="00B13244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«Человек-</w:t>
            </w:r>
            <w:r>
              <w:rPr>
                <w:spacing w:val="-2"/>
                <w:sz w:val="24"/>
              </w:rPr>
              <w:t>человек».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«Человек-</w:t>
            </w:r>
            <w:r>
              <w:rPr>
                <w:spacing w:val="-2"/>
                <w:sz w:val="24"/>
              </w:rPr>
              <w:t>природа».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7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 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система».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 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техника».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551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художественный</w:t>
            </w:r>
          </w:p>
          <w:p w:rsidR="00EB01A0" w:rsidRDefault="00B13244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образ».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перспектива.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 «Кадровый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вопрос».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6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самопрезентации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7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Учреждения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551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Информация,</w:t>
            </w:r>
          </w:p>
          <w:p w:rsidR="00EB01A0" w:rsidRDefault="00B13244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необходимая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заведения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EB01A0">
        <w:trPr>
          <w:trHeight w:val="551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  <w:p w:rsidR="00EB01A0" w:rsidRDefault="00B13244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(особенности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развития).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EB01A0" w:rsidP="00B13244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ind w:left="14" w:right="1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</w:tr>
    </w:tbl>
    <w:p w:rsidR="00EB01A0" w:rsidRDefault="00EB01A0">
      <w:pPr>
        <w:rPr>
          <w:sz w:val="24"/>
        </w:rPr>
        <w:sectPr w:rsidR="00EB01A0">
          <w:pgSz w:w="11910" w:h="16840"/>
          <w:pgMar w:top="340" w:right="340" w:bottom="280" w:left="620" w:header="720" w:footer="720" w:gutter="0"/>
          <w:cols w:space="720"/>
        </w:sectPr>
      </w:pPr>
    </w:p>
    <w:p w:rsidR="00EB01A0" w:rsidRDefault="00B13244">
      <w:pPr>
        <w:pStyle w:val="a3"/>
        <w:spacing w:before="60" w:line="275" w:lineRule="exact"/>
        <w:ind w:left="1346" w:right="1346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материала.</w:t>
      </w:r>
    </w:p>
    <w:p w:rsidR="00EB01A0" w:rsidRDefault="00B13244">
      <w:pPr>
        <w:pStyle w:val="a3"/>
        <w:spacing w:line="275" w:lineRule="exact"/>
        <w:ind w:left="1346" w:right="1343"/>
        <w:jc w:val="center"/>
      </w:pPr>
      <w:r>
        <w:t xml:space="preserve">11 </w:t>
      </w:r>
      <w:r>
        <w:rPr>
          <w:spacing w:val="-2"/>
        </w:rPr>
        <w:t>класс</w:t>
      </w:r>
    </w:p>
    <w:p w:rsidR="00EB01A0" w:rsidRDefault="00EB01A0">
      <w:pPr>
        <w:pStyle w:val="a3"/>
        <w:spacing w:before="54" w:after="1"/>
        <w:ind w:left="0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948"/>
        <w:gridCol w:w="1557"/>
        <w:gridCol w:w="1382"/>
      </w:tblGrid>
      <w:tr w:rsidR="00EB01A0">
        <w:trPr>
          <w:trHeight w:val="830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40" w:lineRule="auto"/>
              <w:ind w:left="244" w:right="23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40" w:lineRule="auto"/>
              <w:ind w:left="496" w:hanging="31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spacing w:line="270" w:lineRule="exact"/>
              <w:ind w:left="14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B01A0" w:rsidRDefault="00B13244">
            <w:pPr>
              <w:pStyle w:val="TableParagraph"/>
              <w:spacing w:line="270" w:lineRule="atLeast"/>
              <w:ind w:left="223" w:right="204" w:hanging="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контроля</w:t>
            </w: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(«хочу»).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551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EB01A0" w:rsidRDefault="00B13244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(«могу»).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Профпригодность.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8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кадрах </w:t>
            </w:r>
            <w:r>
              <w:rPr>
                <w:spacing w:val="-2"/>
                <w:sz w:val="24"/>
              </w:rPr>
              <w:t>(«надо»).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«Выбираю»: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самооценки.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552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«Выбираю»: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составляющих</w:t>
            </w:r>
          </w:p>
          <w:p w:rsidR="00EB01A0" w:rsidRDefault="00B13244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«могу»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«надо».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Мотивационные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7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карьеры.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ind w:left="168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карьеры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Профессиональный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Самооценка,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2"/>
                <w:sz w:val="24"/>
              </w:rPr>
              <w:t xml:space="preserve"> труда.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8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профессионалу.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Этикет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«Вакансия».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востребованных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востребованных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8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написанию </w:t>
            </w:r>
            <w:r>
              <w:rPr>
                <w:spacing w:val="-2"/>
                <w:sz w:val="24"/>
              </w:rPr>
              <w:t>резюме.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работодателем.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551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организаторских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коммуникативных</w:t>
            </w:r>
          </w:p>
          <w:p w:rsidR="00EB01A0" w:rsidRDefault="00B13244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6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учебными заведениями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заведениями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7"/>
        </w:trPr>
        <w:tc>
          <w:tcPr>
            <w:tcW w:w="816" w:type="dxa"/>
          </w:tcPr>
          <w:p w:rsidR="00EB01A0" w:rsidRDefault="00B1324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аргументация.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EB01A0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будущая</w:t>
            </w:r>
            <w:r>
              <w:rPr>
                <w:spacing w:val="-2"/>
                <w:sz w:val="24"/>
              </w:rPr>
              <w:t xml:space="preserve"> профессия»</w:t>
            </w:r>
            <w:r>
              <w:rPr>
                <w:i/>
                <w:spacing w:val="-2"/>
                <w:sz w:val="24"/>
              </w:rPr>
              <w:t>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ind w:left="14" w:right="2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</w:p>
        </w:tc>
      </w:tr>
      <w:tr w:rsidR="00EB01A0">
        <w:trPr>
          <w:trHeight w:val="275"/>
        </w:trPr>
        <w:tc>
          <w:tcPr>
            <w:tcW w:w="816" w:type="dxa"/>
          </w:tcPr>
          <w:p w:rsidR="00EB01A0" w:rsidRDefault="00B1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948" w:type="dxa"/>
          </w:tcPr>
          <w:p w:rsidR="00EB01A0" w:rsidRDefault="00B13244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будущая</w:t>
            </w:r>
            <w:r>
              <w:rPr>
                <w:spacing w:val="-2"/>
                <w:sz w:val="24"/>
              </w:rPr>
              <w:t xml:space="preserve"> профессия».</w:t>
            </w:r>
          </w:p>
        </w:tc>
        <w:tc>
          <w:tcPr>
            <w:tcW w:w="1557" w:type="dxa"/>
          </w:tcPr>
          <w:p w:rsidR="00EB01A0" w:rsidRDefault="00B13244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2" w:type="dxa"/>
          </w:tcPr>
          <w:p w:rsidR="00EB01A0" w:rsidRDefault="00B13244">
            <w:pPr>
              <w:pStyle w:val="TableParagraph"/>
              <w:ind w:left="14" w:right="2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</w:p>
        </w:tc>
      </w:tr>
    </w:tbl>
    <w:p w:rsidR="00EB01A0" w:rsidRDefault="00EB01A0">
      <w:pPr>
        <w:pStyle w:val="a3"/>
        <w:ind w:left="0"/>
      </w:pPr>
    </w:p>
    <w:p w:rsidR="00EB01A0" w:rsidRDefault="00EB01A0">
      <w:pPr>
        <w:pStyle w:val="a3"/>
        <w:spacing w:before="15"/>
        <w:ind w:left="0"/>
      </w:pPr>
    </w:p>
    <w:p w:rsidR="00EB01A0" w:rsidRDefault="00B13244">
      <w:pPr>
        <w:pStyle w:val="11"/>
        <w:ind w:left="1346" w:right="1340"/>
        <w:jc w:val="center"/>
      </w:pPr>
      <w:r>
        <w:rPr>
          <w:spacing w:val="-2"/>
        </w:rPr>
        <w:t>Литература.</w:t>
      </w:r>
    </w:p>
    <w:p w:rsidR="00EB01A0" w:rsidRDefault="00EB01A0">
      <w:pPr>
        <w:pStyle w:val="a3"/>
        <w:spacing w:before="56"/>
        <w:ind w:left="0"/>
        <w:rPr>
          <w:b/>
        </w:rPr>
      </w:pPr>
    </w:p>
    <w:p w:rsidR="00EB01A0" w:rsidRDefault="00B13244">
      <w:pPr>
        <w:pStyle w:val="a4"/>
        <w:numPr>
          <w:ilvl w:val="0"/>
          <w:numId w:val="1"/>
        </w:numPr>
        <w:tabs>
          <w:tab w:val="left" w:pos="474"/>
          <w:tab w:val="left" w:pos="894"/>
        </w:tabs>
        <w:ind w:right="508" w:firstLine="0"/>
        <w:rPr>
          <w:sz w:val="24"/>
        </w:rPr>
      </w:pPr>
      <w:r>
        <w:rPr>
          <w:spacing w:val="-10"/>
          <w:sz w:val="24"/>
        </w:rPr>
        <w:t>.</w:t>
      </w:r>
      <w:r>
        <w:rPr>
          <w:sz w:val="24"/>
        </w:rPr>
        <w:tab/>
      </w:r>
      <w:proofErr w:type="spellStart"/>
      <w:r>
        <w:rPr>
          <w:sz w:val="24"/>
        </w:rPr>
        <w:t>Пряжников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Н.С.</w:t>
      </w:r>
      <w:r>
        <w:rPr>
          <w:spacing w:val="-6"/>
          <w:sz w:val="24"/>
        </w:rPr>
        <w:t xml:space="preserve"> </w:t>
      </w:r>
      <w:r>
        <w:rPr>
          <w:sz w:val="24"/>
        </w:rPr>
        <w:t>“Профориентация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3"/>
          <w:sz w:val="24"/>
        </w:rPr>
        <w:t xml:space="preserve"> </w:t>
      </w:r>
      <w:r>
        <w:rPr>
          <w:sz w:val="24"/>
        </w:rPr>
        <w:t>игры,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опросники</w:t>
      </w:r>
      <w:r>
        <w:rPr>
          <w:spacing w:val="-3"/>
          <w:sz w:val="24"/>
        </w:rPr>
        <w:t xml:space="preserve"> </w:t>
      </w:r>
      <w:r>
        <w:rPr>
          <w:sz w:val="24"/>
        </w:rPr>
        <w:t>(8–11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классы).</w:t>
      </w:r>
      <w:r>
        <w:rPr>
          <w:spacing w:val="-3"/>
          <w:sz w:val="24"/>
        </w:rPr>
        <w:t xml:space="preserve"> </w:t>
      </w:r>
      <w:r>
        <w:rPr>
          <w:sz w:val="24"/>
        </w:rPr>
        <w:t>— М.: ВАКО, 2005</w:t>
      </w:r>
    </w:p>
    <w:p w:rsidR="00EB01A0" w:rsidRDefault="00B13244">
      <w:pPr>
        <w:pStyle w:val="a4"/>
        <w:numPr>
          <w:ilvl w:val="0"/>
          <w:numId w:val="1"/>
        </w:numPr>
        <w:tabs>
          <w:tab w:val="left" w:pos="472"/>
        </w:tabs>
        <w:spacing w:before="39"/>
        <w:ind w:right="672" w:firstLine="0"/>
        <w:rPr>
          <w:sz w:val="24"/>
        </w:rPr>
      </w:pPr>
      <w:r>
        <w:rPr>
          <w:sz w:val="24"/>
        </w:rPr>
        <w:t>Павлова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Л.,</w:t>
      </w:r>
      <w:r>
        <w:rPr>
          <w:spacing w:val="-3"/>
          <w:sz w:val="24"/>
        </w:rPr>
        <w:t xml:space="preserve"> </w:t>
      </w:r>
      <w:r>
        <w:rPr>
          <w:sz w:val="24"/>
        </w:rPr>
        <w:t>Профориентация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старшеклассников: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 зрелости. – М.: ТЦ Сфера, 2006.</w:t>
      </w:r>
    </w:p>
    <w:p w:rsidR="00EB01A0" w:rsidRDefault="00B13244">
      <w:pPr>
        <w:pStyle w:val="a4"/>
        <w:numPr>
          <w:ilvl w:val="0"/>
          <w:numId w:val="1"/>
        </w:numPr>
        <w:tabs>
          <w:tab w:val="left" w:pos="472"/>
        </w:tabs>
        <w:spacing w:before="201"/>
        <w:ind w:left="472" w:hanging="240"/>
        <w:rPr>
          <w:sz w:val="24"/>
        </w:rPr>
      </w:pPr>
      <w:r>
        <w:rPr>
          <w:sz w:val="24"/>
        </w:rPr>
        <w:t>Черникова</w:t>
      </w:r>
      <w:r>
        <w:rPr>
          <w:spacing w:val="-8"/>
          <w:sz w:val="24"/>
        </w:rPr>
        <w:t xml:space="preserve"> </w:t>
      </w:r>
      <w:r>
        <w:rPr>
          <w:sz w:val="24"/>
        </w:rPr>
        <w:t>Т.В.</w:t>
      </w:r>
      <w:r>
        <w:rPr>
          <w:spacing w:val="-4"/>
          <w:sz w:val="24"/>
        </w:rPr>
        <w:t xml:space="preserve"> </w:t>
      </w:r>
      <w:r>
        <w:rPr>
          <w:sz w:val="24"/>
        </w:rPr>
        <w:t>Профориентация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старшеклассников.</w:t>
      </w:r>
      <w:r>
        <w:rPr>
          <w:spacing w:val="-5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-4"/>
          <w:sz w:val="24"/>
        </w:rPr>
        <w:t xml:space="preserve"> 2005</w:t>
      </w:r>
    </w:p>
    <w:sectPr w:rsidR="00EB01A0" w:rsidSect="00EB01A0">
      <w:pgSz w:w="11910" w:h="16840"/>
      <w:pgMar w:top="340" w:right="3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7EBC"/>
    <w:multiLevelType w:val="hybridMultilevel"/>
    <w:tmpl w:val="7D0A8006"/>
    <w:lvl w:ilvl="0" w:tplc="D3923500">
      <w:start w:val="1"/>
      <w:numFmt w:val="decimal"/>
      <w:lvlText w:val="%1)"/>
      <w:lvlJc w:val="left"/>
      <w:pPr>
        <w:ind w:left="232" w:hanging="109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211F1F"/>
        <w:spacing w:val="0"/>
        <w:w w:val="118"/>
        <w:sz w:val="20"/>
        <w:szCs w:val="20"/>
        <w:lang w:val="ru-RU" w:eastAsia="en-US" w:bidi="ar-SA"/>
      </w:rPr>
    </w:lvl>
    <w:lvl w:ilvl="1" w:tplc="AC6E70D6">
      <w:numFmt w:val="bullet"/>
      <w:lvlText w:val="•"/>
      <w:lvlJc w:val="left"/>
      <w:pPr>
        <w:ind w:left="1310" w:hanging="1093"/>
      </w:pPr>
      <w:rPr>
        <w:rFonts w:hint="default"/>
        <w:lang w:val="ru-RU" w:eastAsia="en-US" w:bidi="ar-SA"/>
      </w:rPr>
    </w:lvl>
    <w:lvl w:ilvl="2" w:tplc="386A9CF8">
      <w:numFmt w:val="bullet"/>
      <w:lvlText w:val="•"/>
      <w:lvlJc w:val="left"/>
      <w:pPr>
        <w:ind w:left="2381" w:hanging="1093"/>
      </w:pPr>
      <w:rPr>
        <w:rFonts w:hint="default"/>
        <w:lang w:val="ru-RU" w:eastAsia="en-US" w:bidi="ar-SA"/>
      </w:rPr>
    </w:lvl>
    <w:lvl w:ilvl="3" w:tplc="76B80800">
      <w:numFmt w:val="bullet"/>
      <w:lvlText w:val="•"/>
      <w:lvlJc w:val="left"/>
      <w:pPr>
        <w:ind w:left="3451" w:hanging="1093"/>
      </w:pPr>
      <w:rPr>
        <w:rFonts w:hint="default"/>
        <w:lang w:val="ru-RU" w:eastAsia="en-US" w:bidi="ar-SA"/>
      </w:rPr>
    </w:lvl>
    <w:lvl w:ilvl="4" w:tplc="3998FB8A">
      <w:numFmt w:val="bullet"/>
      <w:lvlText w:val="•"/>
      <w:lvlJc w:val="left"/>
      <w:pPr>
        <w:ind w:left="4522" w:hanging="1093"/>
      </w:pPr>
      <w:rPr>
        <w:rFonts w:hint="default"/>
        <w:lang w:val="ru-RU" w:eastAsia="en-US" w:bidi="ar-SA"/>
      </w:rPr>
    </w:lvl>
    <w:lvl w:ilvl="5" w:tplc="9E548F1C">
      <w:numFmt w:val="bullet"/>
      <w:lvlText w:val="•"/>
      <w:lvlJc w:val="left"/>
      <w:pPr>
        <w:ind w:left="5593" w:hanging="1093"/>
      </w:pPr>
      <w:rPr>
        <w:rFonts w:hint="default"/>
        <w:lang w:val="ru-RU" w:eastAsia="en-US" w:bidi="ar-SA"/>
      </w:rPr>
    </w:lvl>
    <w:lvl w:ilvl="6" w:tplc="BDF8492E">
      <w:numFmt w:val="bullet"/>
      <w:lvlText w:val="•"/>
      <w:lvlJc w:val="left"/>
      <w:pPr>
        <w:ind w:left="6663" w:hanging="1093"/>
      </w:pPr>
      <w:rPr>
        <w:rFonts w:hint="default"/>
        <w:lang w:val="ru-RU" w:eastAsia="en-US" w:bidi="ar-SA"/>
      </w:rPr>
    </w:lvl>
    <w:lvl w:ilvl="7" w:tplc="DD26AA38">
      <w:numFmt w:val="bullet"/>
      <w:lvlText w:val="•"/>
      <w:lvlJc w:val="left"/>
      <w:pPr>
        <w:ind w:left="7734" w:hanging="1093"/>
      </w:pPr>
      <w:rPr>
        <w:rFonts w:hint="default"/>
        <w:lang w:val="ru-RU" w:eastAsia="en-US" w:bidi="ar-SA"/>
      </w:rPr>
    </w:lvl>
    <w:lvl w:ilvl="8" w:tplc="A6D47DA2">
      <w:numFmt w:val="bullet"/>
      <w:lvlText w:val="•"/>
      <w:lvlJc w:val="left"/>
      <w:pPr>
        <w:ind w:left="8805" w:hanging="1093"/>
      </w:pPr>
      <w:rPr>
        <w:rFonts w:hint="default"/>
        <w:lang w:val="ru-RU" w:eastAsia="en-US" w:bidi="ar-SA"/>
      </w:rPr>
    </w:lvl>
  </w:abstractNum>
  <w:abstractNum w:abstractNumId="1" w15:restartNumberingAfterBreak="0">
    <w:nsid w:val="0EFB5B2C"/>
    <w:multiLevelType w:val="hybridMultilevel"/>
    <w:tmpl w:val="0060A7F0"/>
    <w:lvl w:ilvl="0" w:tplc="224E56D2">
      <w:numFmt w:val="bullet"/>
      <w:lvlText w:val="•"/>
      <w:lvlJc w:val="left"/>
      <w:pPr>
        <w:ind w:left="232" w:hanging="1026"/>
      </w:pPr>
      <w:rPr>
        <w:rFonts w:ascii="Verdana" w:eastAsia="Verdana" w:hAnsi="Verdana" w:cs="Verdana" w:hint="default"/>
        <w:b/>
        <w:bCs/>
        <w:i w:val="0"/>
        <w:iCs w:val="0"/>
        <w:color w:val="6C6C6E"/>
        <w:spacing w:val="0"/>
        <w:w w:val="55"/>
        <w:sz w:val="22"/>
        <w:szCs w:val="22"/>
        <w:lang w:val="ru-RU" w:eastAsia="en-US" w:bidi="ar-SA"/>
      </w:rPr>
    </w:lvl>
    <w:lvl w:ilvl="1" w:tplc="2C8425B0">
      <w:numFmt w:val="bullet"/>
      <w:lvlText w:val="•"/>
      <w:lvlJc w:val="left"/>
      <w:pPr>
        <w:ind w:left="1310" w:hanging="1026"/>
      </w:pPr>
      <w:rPr>
        <w:rFonts w:hint="default"/>
        <w:lang w:val="ru-RU" w:eastAsia="en-US" w:bidi="ar-SA"/>
      </w:rPr>
    </w:lvl>
    <w:lvl w:ilvl="2" w:tplc="13726DF6">
      <w:numFmt w:val="bullet"/>
      <w:lvlText w:val="•"/>
      <w:lvlJc w:val="left"/>
      <w:pPr>
        <w:ind w:left="2381" w:hanging="1026"/>
      </w:pPr>
      <w:rPr>
        <w:rFonts w:hint="default"/>
        <w:lang w:val="ru-RU" w:eastAsia="en-US" w:bidi="ar-SA"/>
      </w:rPr>
    </w:lvl>
    <w:lvl w:ilvl="3" w:tplc="DDF224F0">
      <w:numFmt w:val="bullet"/>
      <w:lvlText w:val="•"/>
      <w:lvlJc w:val="left"/>
      <w:pPr>
        <w:ind w:left="3451" w:hanging="1026"/>
      </w:pPr>
      <w:rPr>
        <w:rFonts w:hint="default"/>
        <w:lang w:val="ru-RU" w:eastAsia="en-US" w:bidi="ar-SA"/>
      </w:rPr>
    </w:lvl>
    <w:lvl w:ilvl="4" w:tplc="75945318">
      <w:numFmt w:val="bullet"/>
      <w:lvlText w:val="•"/>
      <w:lvlJc w:val="left"/>
      <w:pPr>
        <w:ind w:left="4522" w:hanging="1026"/>
      </w:pPr>
      <w:rPr>
        <w:rFonts w:hint="default"/>
        <w:lang w:val="ru-RU" w:eastAsia="en-US" w:bidi="ar-SA"/>
      </w:rPr>
    </w:lvl>
    <w:lvl w:ilvl="5" w:tplc="1FC07698">
      <w:numFmt w:val="bullet"/>
      <w:lvlText w:val="•"/>
      <w:lvlJc w:val="left"/>
      <w:pPr>
        <w:ind w:left="5593" w:hanging="1026"/>
      </w:pPr>
      <w:rPr>
        <w:rFonts w:hint="default"/>
        <w:lang w:val="ru-RU" w:eastAsia="en-US" w:bidi="ar-SA"/>
      </w:rPr>
    </w:lvl>
    <w:lvl w:ilvl="6" w:tplc="36C45624">
      <w:numFmt w:val="bullet"/>
      <w:lvlText w:val="•"/>
      <w:lvlJc w:val="left"/>
      <w:pPr>
        <w:ind w:left="6663" w:hanging="1026"/>
      </w:pPr>
      <w:rPr>
        <w:rFonts w:hint="default"/>
        <w:lang w:val="ru-RU" w:eastAsia="en-US" w:bidi="ar-SA"/>
      </w:rPr>
    </w:lvl>
    <w:lvl w:ilvl="7" w:tplc="2A0A0784">
      <w:numFmt w:val="bullet"/>
      <w:lvlText w:val="•"/>
      <w:lvlJc w:val="left"/>
      <w:pPr>
        <w:ind w:left="7734" w:hanging="1026"/>
      </w:pPr>
      <w:rPr>
        <w:rFonts w:hint="default"/>
        <w:lang w:val="ru-RU" w:eastAsia="en-US" w:bidi="ar-SA"/>
      </w:rPr>
    </w:lvl>
    <w:lvl w:ilvl="8" w:tplc="D26AA20C">
      <w:numFmt w:val="bullet"/>
      <w:lvlText w:val="•"/>
      <w:lvlJc w:val="left"/>
      <w:pPr>
        <w:ind w:left="8805" w:hanging="1026"/>
      </w:pPr>
      <w:rPr>
        <w:rFonts w:hint="default"/>
        <w:lang w:val="ru-RU" w:eastAsia="en-US" w:bidi="ar-SA"/>
      </w:rPr>
    </w:lvl>
  </w:abstractNum>
  <w:abstractNum w:abstractNumId="2" w15:restartNumberingAfterBreak="0">
    <w:nsid w:val="2B354E4D"/>
    <w:multiLevelType w:val="hybridMultilevel"/>
    <w:tmpl w:val="693A423C"/>
    <w:lvl w:ilvl="0" w:tplc="7E46A31E">
      <w:start w:val="1"/>
      <w:numFmt w:val="decimal"/>
      <w:lvlText w:val="%1."/>
      <w:lvlJc w:val="left"/>
      <w:pPr>
        <w:ind w:left="232" w:hanging="7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7092BC">
      <w:numFmt w:val="bullet"/>
      <w:lvlText w:val="•"/>
      <w:lvlJc w:val="left"/>
      <w:pPr>
        <w:ind w:left="1310" w:hanging="735"/>
      </w:pPr>
      <w:rPr>
        <w:rFonts w:hint="default"/>
        <w:lang w:val="ru-RU" w:eastAsia="en-US" w:bidi="ar-SA"/>
      </w:rPr>
    </w:lvl>
    <w:lvl w:ilvl="2" w:tplc="C9EE2F28">
      <w:numFmt w:val="bullet"/>
      <w:lvlText w:val="•"/>
      <w:lvlJc w:val="left"/>
      <w:pPr>
        <w:ind w:left="2381" w:hanging="735"/>
      </w:pPr>
      <w:rPr>
        <w:rFonts w:hint="default"/>
        <w:lang w:val="ru-RU" w:eastAsia="en-US" w:bidi="ar-SA"/>
      </w:rPr>
    </w:lvl>
    <w:lvl w:ilvl="3" w:tplc="7500E476">
      <w:numFmt w:val="bullet"/>
      <w:lvlText w:val="•"/>
      <w:lvlJc w:val="left"/>
      <w:pPr>
        <w:ind w:left="3451" w:hanging="735"/>
      </w:pPr>
      <w:rPr>
        <w:rFonts w:hint="default"/>
        <w:lang w:val="ru-RU" w:eastAsia="en-US" w:bidi="ar-SA"/>
      </w:rPr>
    </w:lvl>
    <w:lvl w:ilvl="4" w:tplc="3E4441FE">
      <w:numFmt w:val="bullet"/>
      <w:lvlText w:val="•"/>
      <w:lvlJc w:val="left"/>
      <w:pPr>
        <w:ind w:left="4522" w:hanging="735"/>
      </w:pPr>
      <w:rPr>
        <w:rFonts w:hint="default"/>
        <w:lang w:val="ru-RU" w:eastAsia="en-US" w:bidi="ar-SA"/>
      </w:rPr>
    </w:lvl>
    <w:lvl w:ilvl="5" w:tplc="0ADC0764">
      <w:numFmt w:val="bullet"/>
      <w:lvlText w:val="•"/>
      <w:lvlJc w:val="left"/>
      <w:pPr>
        <w:ind w:left="5593" w:hanging="735"/>
      </w:pPr>
      <w:rPr>
        <w:rFonts w:hint="default"/>
        <w:lang w:val="ru-RU" w:eastAsia="en-US" w:bidi="ar-SA"/>
      </w:rPr>
    </w:lvl>
    <w:lvl w:ilvl="6" w:tplc="C22EFE74">
      <w:numFmt w:val="bullet"/>
      <w:lvlText w:val="•"/>
      <w:lvlJc w:val="left"/>
      <w:pPr>
        <w:ind w:left="6663" w:hanging="735"/>
      </w:pPr>
      <w:rPr>
        <w:rFonts w:hint="default"/>
        <w:lang w:val="ru-RU" w:eastAsia="en-US" w:bidi="ar-SA"/>
      </w:rPr>
    </w:lvl>
    <w:lvl w:ilvl="7" w:tplc="4DF407F2">
      <w:numFmt w:val="bullet"/>
      <w:lvlText w:val="•"/>
      <w:lvlJc w:val="left"/>
      <w:pPr>
        <w:ind w:left="7734" w:hanging="735"/>
      </w:pPr>
      <w:rPr>
        <w:rFonts w:hint="default"/>
        <w:lang w:val="ru-RU" w:eastAsia="en-US" w:bidi="ar-SA"/>
      </w:rPr>
    </w:lvl>
    <w:lvl w:ilvl="8" w:tplc="205E2D5E">
      <w:numFmt w:val="bullet"/>
      <w:lvlText w:val="•"/>
      <w:lvlJc w:val="left"/>
      <w:pPr>
        <w:ind w:left="8805" w:hanging="735"/>
      </w:pPr>
      <w:rPr>
        <w:rFonts w:hint="default"/>
        <w:lang w:val="ru-RU" w:eastAsia="en-US" w:bidi="ar-SA"/>
      </w:rPr>
    </w:lvl>
  </w:abstractNum>
  <w:abstractNum w:abstractNumId="3" w15:restartNumberingAfterBreak="0">
    <w:nsid w:val="2D34655B"/>
    <w:multiLevelType w:val="hybridMultilevel"/>
    <w:tmpl w:val="2CCA96BC"/>
    <w:lvl w:ilvl="0" w:tplc="3C747C14">
      <w:start w:val="1"/>
      <w:numFmt w:val="decimal"/>
      <w:lvlText w:val="%1."/>
      <w:lvlJc w:val="left"/>
      <w:pPr>
        <w:ind w:left="413" w:hanging="1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91D2BE72">
      <w:numFmt w:val="bullet"/>
      <w:lvlText w:val="•"/>
      <w:lvlJc w:val="left"/>
      <w:pPr>
        <w:ind w:left="1472" w:hanging="181"/>
      </w:pPr>
      <w:rPr>
        <w:rFonts w:hint="default"/>
        <w:lang w:val="ru-RU" w:eastAsia="en-US" w:bidi="ar-SA"/>
      </w:rPr>
    </w:lvl>
    <w:lvl w:ilvl="2" w:tplc="AE52F96E">
      <w:numFmt w:val="bullet"/>
      <w:lvlText w:val="•"/>
      <w:lvlJc w:val="left"/>
      <w:pPr>
        <w:ind w:left="2525" w:hanging="181"/>
      </w:pPr>
      <w:rPr>
        <w:rFonts w:hint="default"/>
        <w:lang w:val="ru-RU" w:eastAsia="en-US" w:bidi="ar-SA"/>
      </w:rPr>
    </w:lvl>
    <w:lvl w:ilvl="3" w:tplc="B686C178">
      <w:numFmt w:val="bullet"/>
      <w:lvlText w:val="•"/>
      <w:lvlJc w:val="left"/>
      <w:pPr>
        <w:ind w:left="3577" w:hanging="181"/>
      </w:pPr>
      <w:rPr>
        <w:rFonts w:hint="default"/>
        <w:lang w:val="ru-RU" w:eastAsia="en-US" w:bidi="ar-SA"/>
      </w:rPr>
    </w:lvl>
    <w:lvl w:ilvl="4" w:tplc="8B665DEE">
      <w:numFmt w:val="bullet"/>
      <w:lvlText w:val="•"/>
      <w:lvlJc w:val="left"/>
      <w:pPr>
        <w:ind w:left="4630" w:hanging="181"/>
      </w:pPr>
      <w:rPr>
        <w:rFonts w:hint="default"/>
        <w:lang w:val="ru-RU" w:eastAsia="en-US" w:bidi="ar-SA"/>
      </w:rPr>
    </w:lvl>
    <w:lvl w:ilvl="5" w:tplc="D7927372">
      <w:numFmt w:val="bullet"/>
      <w:lvlText w:val="•"/>
      <w:lvlJc w:val="left"/>
      <w:pPr>
        <w:ind w:left="5683" w:hanging="181"/>
      </w:pPr>
      <w:rPr>
        <w:rFonts w:hint="default"/>
        <w:lang w:val="ru-RU" w:eastAsia="en-US" w:bidi="ar-SA"/>
      </w:rPr>
    </w:lvl>
    <w:lvl w:ilvl="6" w:tplc="4306BA66">
      <w:numFmt w:val="bullet"/>
      <w:lvlText w:val="•"/>
      <w:lvlJc w:val="left"/>
      <w:pPr>
        <w:ind w:left="6735" w:hanging="181"/>
      </w:pPr>
      <w:rPr>
        <w:rFonts w:hint="default"/>
        <w:lang w:val="ru-RU" w:eastAsia="en-US" w:bidi="ar-SA"/>
      </w:rPr>
    </w:lvl>
    <w:lvl w:ilvl="7" w:tplc="4F26C98A">
      <w:numFmt w:val="bullet"/>
      <w:lvlText w:val="•"/>
      <w:lvlJc w:val="left"/>
      <w:pPr>
        <w:ind w:left="7788" w:hanging="181"/>
      </w:pPr>
      <w:rPr>
        <w:rFonts w:hint="default"/>
        <w:lang w:val="ru-RU" w:eastAsia="en-US" w:bidi="ar-SA"/>
      </w:rPr>
    </w:lvl>
    <w:lvl w:ilvl="8" w:tplc="3918951A"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48762914"/>
    <w:multiLevelType w:val="hybridMultilevel"/>
    <w:tmpl w:val="55728CCC"/>
    <w:lvl w:ilvl="0" w:tplc="D8E8DCB6">
      <w:start w:val="1"/>
      <w:numFmt w:val="decimal"/>
      <w:lvlText w:val="%1)"/>
      <w:lvlJc w:val="left"/>
      <w:pPr>
        <w:ind w:left="232" w:hanging="70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211F1F"/>
        <w:spacing w:val="0"/>
        <w:w w:val="118"/>
        <w:sz w:val="20"/>
        <w:szCs w:val="20"/>
        <w:lang w:val="ru-RU" w:eastAsia="en-US" w:bidi="ar-SA"/>
      </w:rPr>
    </w:lvl>
    <w:lvl w:ilvl="1" w:tplc="E5720C52">
      <w:numFmt w:val="bullet"/>
      <w:lvlText w:val="•"/>
      <w:lvlJc w:val="left"/>
      <w:pPr>
        <w:ind w:left="1310" w:hanging="707"/>
      </w:pPr>
      <w:rPr>
        <w:rFonts w:hint="default"/>
        <w:lang w:val="ru-RU" w:eastAsia="en-US" w:bidi="ar-SA"/>
      </w:rPr>
    </w:lvl>
    <w:lvl w:ilvl="2" w:tplc="FA841EF2">
      <w:numFmt w:val="bullet"/>
      <w:lvlText w:val="•"/>
      <w:lvlJc w:val="left"/>
      <w:pPr>
        <w:ind w:left="2381" w:hanging="707"/>
      </w:pPr>
      <w:rPr>
        <w:rFonts w:hint="default"/>
        <w:lang w:val="ru-RU" w:eastAsia="en-US" w:bidi="ar-SA"/>
      </w:rPr>
    </w:lvl>
    <w:lvl w:ilvl="3" w:tplc="A7DA0108">
      <w:numFmt w:val="bullet"/>
      <w:lvlText w:val="•"/>
      <w:lvlJc w:val="left"/>
      <w:pPr>
        <w:ind w:left="3451" w:hanging="707"/>
      </w:pPr>
      <w:rPr>
        <w:rFonts w:hint="default"/>
        <w:lang w:val="ru-RU" w:eastAsia="en-US" w:bidi="ar-SA"/>
      </w:rPr>
    </w:lvl>
    <w:lvl w:ilvl="4" w:tplc="0FA69D4A">
      <w:numFmt w:val="bullet"/>
      <w:lvlText w:val="•"/>
      <w:lvlJc w:val="left"/>
      <w:pPr>
        <w:ind w:left="4522" w:hanging="707"/>
      </w:pPr>
      <w:rPr>
        <w:rFonts w:hint="default"/>
        <w:lang w:val="ru-RU" w:eastAsia="en-US" w:bidi="ar-SA"/>
      </w:rPr>
    </w:lvl>
    <w:lvl w:ilvl="5" w:tplc="B0CAAB4E">
      <w:numFmt w:val="bullet"/>
      <w:lvlText w:val="•"/>
      <w:lvlJc w:val="left"/>
      <w:pPr>
        <w:ind w:left="5593" w:hanging="707"/>
      </w:pPr>
      <w:rPr>
        <w:rFonts w:hint="default"/>
        <w:lang w:val="ru-RU" w:eastAsia="en-US" w:bidi="ar-SA"/>
      </w:rPr>
    </w:lvl>
    <w:lvl w:ilvl="6" w:tplc="650AAE30">
      <w:numFmt w:val="bullet"/>
      <w:lvlText w:val="•"/>
      <w:lvlJc w:val="left"/>
      <w:pPr>
        <w:ind w:left="6663" w:hanging="707"/>
      </w:pPr>
      <w:rPr>
        <w:rFonts w:hint="default"/>
        <w:lang w:val="ru-RU" w:eastAsia="en-US" w:bidi="ar-SA"/>
      </w:rPr>
    </w:lvl>
    <w:lvl w:ilvl="7" w:tplc="FD7C1DBC">
      <w:numFmt w:val="bullet"/>
      <w:lvlText w:val="•"/>
      <w:lvlJc w:val="left"/>
      <w:pPr>
        <w:ind w:left="7734" w:hanging="707"/>
      </w:pPr>
      <w:rPr>
        <w:rFonts w:hint="default"/>
        <w:lang w:val="ru-RU" w:eastAsia="en-US" w:bidi="ar-SA"/>
      </w:rPr>
    </w:lvl>
    <w:lvl w:ilvl="8" w:tplc="019406E4">
      <w:numFmt w:val="bullet"/>
      <w:lvlText w:val="•"/>
      <w:lvlJc w:val="left"/>
      <w:pPr>
        <w:ind w:left="8805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4A6C5FEF"/>
    <w:multiLevelType w:val="hybridMultilevel"/>
    <w:tmpl w:val="507E8B56"/>
    <w:lvl w:ilvl="0" w:tplc="F30800AA">
      <w:numFmt w:val="bullet"/>
      <w:lvlText w:val=""/>
      <w:lvlJc w:val="left"/>
      <w:pPr>
        <w:ind w:left="232" w:hanging="77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28BB08">
      <w:numFmt w:val="bullet"/>
      <w:lvlText w:val="•"/>
      <w:lvlJc w:val="left"/>
      <w:pPr>
        <w:ind w:left="1310" w:hanging="771"/>
      </w:pPr>
      <w:rPr>
        <w:rFonts w:hint="default"/>
        <w:lang w:val="ru-RU" w:eastAsia="en-US" w:bidi="ar-SA"/>
      </w:rPr>
    </w:lvl>
    <w:lvl w:ilvl="2" w:tplc="A10489B0">
      <w:numFmt w:val="bullet"/>
      <w:lvlText w:val="•"/>
      <w:lvlJc w:val="left"/>
      <w:pPr>
        <w:ind w:left="2381" w:hanging="771"/>
      </w:pPr>
      <w:rPr>
        <w:rFonts w:hint="default"/>
        <w:lang w:val="ru-RU" w:eastAsia="en-US" w:bidi="ar-SA"/>
      </w:rPr>
    </w:lvl>
    <w:lvl w:ilvl="3" w:tplc="861A1E60">
      <w:numFmt w:val="bullet"/>
      <w:lvlText w:val="•"/>
      <w:lvlJc w:val="left"/>
      <w:pPr>
        <w:ind w:left="3451" w:hanging="771"/>
      </w:pPr>
      <w:rPr>
        <w:rFonts w:hint="default"/>
        <w:lang w:val="ru-RU" w:eastAsia="en-US" w:bidi="ar-SA"/>
      </w:rPr>
    </w:lvl>
    <w:lvl w:ilvl="4" w:tplc="A6BE48C6">
      <w:numFmt w:val="bullet"/>
      <w:lvlText w:val="•"/>
      <w:lvlJc w:val="left"/>
      <w:pPr>
        <w:ind w:left="4522" w:hanging="771"/>
      </w:pPr>
      <w:rPr>
        <w:rFonts w:hint="default"/>
        <w:lang w:val="ru-RU" w:eastAsia="en-US" w:bidi="ar-SA"/>
      </w:rPr>
    </w:lvl>
    <w:lvl w:ilvl="5" w:tplc="4AD8D3F0">
      <w:numFmt w:val="bullet"/>
      <w:lvlText w:val="•"/>
      <w:lvlJc w:val="left"/>
      <w:pPr>
        <w:ind w:left="5593" w:hanging="771"/>
      </w:pPr>
      <w:rPr>
        <w:rFonts w:hint="default"/>
        <w:lang w:val="ru-RU" w:eastAsia="en-US" w:bidi="ar-SA"/>
      </w:rPr>
    </w:lvl>
    <w:lvl w:ilvl="6" w:tplc="5346281C">
      <w:numFmt w:val="bullet"/>
      <w:lvlText w:val="•"/>
      <w:lvlJc w:val="left"/>
      <w:pPr>
        <w:ind w:left="6663" w:hanging="771"/>
      </w:pPr>
      <w:rPr>
        <w:rFonts w:hint="default"/>
        <w:lang w:val="ru-RU" w:eastAsia="en-US" w:bidi="ar-SA"/>
      </w:rPr>
    </w:lvl>
    <w:lvl w:ilvl="7" w:tplc="0682FA7E">
      <w:numFmt w:val="bullet"/>
      <w:lvlText w:val="•"/>
      <w:lvlJc w:val="left"/>
      <w:pPr>
        <w:ind w:left="7734" w:hanging="771"/>
      </w:pPr>
      <w:rPr>
        <w:rFonts w:hint="default"/>
        <w:lang w:val="ru-RU" w:eastAsia="en-US" w:bidi="ar-SA"/>
      </w:rPr>
    </w:lvl>
    <w:lvl w:ilvl="8" w:tplc="4F10A91E">
      <w:numFmt w:val="bullet"/>
      <w:lvlText w:val="•"/>
      <w:lvlJc w:val="left"/>
      <w:pPr>
        <w:ind w:left="8805" w:hanging="771"/>
      </w:pPr>
      <w:rPr>
        <w:rFonts w:hint="default"/>
        <w:lang w:val="ru-RU" w:eastAsia="en-US" w:bidi="ar-SA"/>
      </w:rPr>
    </w:lvl>
  </w:abstractNum>
  <w:abstractNum w:abstractNumId="6" w15:restartNumberingAfterBreak="0">
    <w:nsid w:val="4FEC563F"/>
    <w:multiLevelType w:val="hybridMultilevel"/>
    <w:tmpl w:val="D542D6F8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7" w15:restartNumberingAfterBreak="0">
    <w:nsid w:val="58393FD0"/>
    <w:multiLevelType w:val="hybridMultilevel"/>
    <w:tmpl w:val="94DE8516"/>
    <w:lvl w:ilvl="0" w:tplc="43B4C54C">
      <w:start w:val="1"/>
      <w:numFmt w:val="decimal"/>
      <w:lvlText w:val="%1)"/>
      <w:lvlJc w:val="left"/>
      <w:pPr>
        <w:ind w:left="232" w:hanging="7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211F1F"/>
        <w:spacing w:val="0"/>
        <w:w w:val="118"/>
        <w:sz w:val="20"/>
        <w:szCs w:val="20"/>
        <w:lang w:val="ru-RU" w:eastAsia="en-US" w:bidi="ar-SA"/>
      </w:rPr>
    </w:lvl>
    <w:lvl w:ilvl="1" w:tplc="AD6459D0">
      <w:numFmt w:val="bullet"/>
      <w:lvlText w:val="•"/>
      <w:lvlJc w:val="left"/>
      <w:pPr>
        <w:ind w:left="1310" w:hanging="728"/>
      </w:pPr>
      <w:rPr>
        <w:rFonts w:hint="default"/>
        <w:lang w:val="ru-RU" w:eastAsia="en-US" w:bidi="ar-SA"/>
      </w:rPr>
    </w:lvl>
    <w:lvl w:ilvl="2" w:tplc="F9DACE62">
      <w:numFmt w:val="bullet"/>
      <w:lvlText w:val="•"/>
      <w:lvlJc w:val="left"/>
      <w:pPr>
        <w:ind w:left="2381" w:hanging="728"/>
      </w:pPr>
      <w:rPr>
        <w:rFonts w:hint="default"/>
        <w:lang w:val="ru-RU" w:eastAsia="en-US" w:bidi="ar-SA"/>
      </w:rPr>
    </w:lvl>
    <w:lvl w:ilvl="3" w:tplc="FD0AEB08">
      <w:numFmt w:val="bullet"/>
      <w:lvlText w:val="•"/>
      <w:lvlJc w:val="left"/>
      <w:pPr>
        <w:ind w:left="3451" w:hanging="728"/>
      </w:pPr>
      <w:rPr>
        <w:rFonts w:hint="default"/>
        <w:lang w:val="ru-RU" w:eastAsia="en-US" w:bidi="ar-SA"/>
      </w:rPr>
    </w:lvl>
    <w:lvl w:ilvl="4" w:tplc="333AA82E">
      <w:numFmt w:val="bullet"/>
      <w:lvlText w:val="•"/>
      <w:lvlJc w:val="left"/>
      <w:pPr>
        <w:ind w:left="4522" w:hanging="728"/>
      </w:pPr>
      <w:rPr>
        <w:rFonts w:hint="default"/>
        <w:lang w:val="ru-RU" w:eastAsia="en-US" w:bidi="ar-SA"/>
      </w:rPr>
    </w:lvl>
    <w:lvl w:ilvl="5" w:tplc="829632F2">
      <w:numFmt w:val="bullet"/>
      <w:lvlText w:val="•"/>
      <w:lvlJc w:val="left"/>
      <w:pPr>
        <w:ind w:left="5593" w:hanging="728"/>
      </w:pPr>
      <w:rPr>
        <w:rFonts w:hint="default"/>
        <w:lang w:val="ru-RU" w:eastAsia="en-US" w:bidi="ar-SA"/>
      </w:rPr>
    </w:lvl>
    <w:lvl w:ilvl="6" w:tplc="D49E73A4">
      <w:numFmt w:val="bullet"/>
      <w:lvlText w:val="•"/>
      <w:lvlJc w:val="left"/>
      <w:pPr>
        <w:ind w:left="6663" w:hanging="728"/>
      </w:pPr>
      <w:rPr>
        <w:rFonts w:hint="default"/>
        <w:lang w:val="ru-RU" w:eastAsia="en-US" w:bidi="ar-SA"/>
      </w:rPr>
    </w:lvl>
    <w:lvl w:ilvl="7" w:tplc="FD7C3B42">
      <w:numFmt w:val="bullet"/>
      <w:lvlText w:val="•"/>
      <w:lvlJc w:val="left"/>
      <w:pPr>
        <w:ind w:left="7734" w:hanging="728"/>
      </w:pPr>
      <w:rPr>
        <w:rFonts w:hint="default"/>
        <w:lang w:val="ru-RU" w:eastAsia="en-US" w:bidi="ar-SA"/>
      </w:rPr>
    </w:lvl>
    <w:lvl w:ilvl="8" w:tplc="C382E348">
      <w:numFmt w:val="bullet"/>
      <w:lvlText w:val="•"/>
      <w:lvlJc w:val="left"/>
      <w:pPr>
        <w:ind w:left="8805" w:hanging="728"/>
      </w:pPr>
      <w:rPr>
        <w:rFonts w:hint="default"/>
        <w:lang w:val="ru-RU" w:eastAsia="en-US" w:bidi="ar-SA"/>
      </w:rPr>
    </w:lvl>
  </w:abstractNum>
  <w:abstractNum w:abstractNumId="8" w15:restartNumberingAfterBreak="0">
    <w:nsid w:val="5D647E5D"/>
    <w:multiLevelType w:val="hybridMultilevel"/>
    <w:tmpl w:val="38FEC254"/>
    <w:lvl w:ilvl="0" w:tplc="C360D1DA">
      <w:start w:val="1"/>
      <w:numFmt w:val="decimal"/>
      <w:lvlText w:val="%1."/>
      <w:lvlJc w:val="left"/>
      <w:pPr>
        <w:ind w:left="232" w:hanging="6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A9704">
      <w:numFmt w:val="bullet"/>
      <w:lvlText w:val="•"/>
      <w:lvlJc w:val="left"/>
      <w:pPr>
        <w:ind w:left="1310" w:hanging="663"/>
      </w:pPr>
      <w:rPr>
        <w:rFonts w:hint="default"/>
        <w:lang w:val="ru-RU" w:eastAsia="en-US" w:bidi="ar-SA"/>
      </w:rPr>
    </w:lvl>
    <w:lvl w:ilvl="2" w:tplc="11F40908">
      <w:numFmt w:val="bullet"/>
      <w:lvlText w:val="•"/>
      <w:lvlJc w:val="left"/>
      <w:pPr>
        <w:ind w:left="2381" w:hanging="663"/>
      </w:pPr>
      <w:rPr>
        <w:rFonts w:hint="default"/>
        <w:lang w:val="ru-RU" w:eastAsia="en-US" w:bidi="ar-SA"/>
      </w:rPr>
    </w:lvl>
    <w:lvl w:ilvl="3" w:tplc="BE2EA04A">
      <w:numFmt w:val="bullet"/>
      <w:lvlText w:val="•"/>
      <w:lvlJc w:val="left"/>
      <w:pPr>
        <w:ind w:left="3451" w:hanging="663"/>
      </w:pPr>
      <w:rPr>
        <w:rFonts w:hint="default"/>
        <w:lang w:val="ru-RU" w:eastAsia="en-US" w:bidi="ar-SA"/>
      </w:rPr>
    </w:lvl>
    <w:lvl w:ilvl="4" w:tplc="D1765B0E">
      <w:numFmt w:val="bullet"/>
      <w:lvlText w:val="•"/>
      <w:lvlJc w:val="left"/>
      <w:pPr>
        <w:ind w:left="4522" w:hanging="663"/>
      </w:pPr>
      <w:rPr>
        <w:rFonts w:hint="default"/>
        <w:lang w:val="ru-RU" w:eastAsia="en-US" w:bidi="ar-SA"/>
      </w:rPr>
    </w:lvl>
    <w:lvl w:ilvl="5" w:tplc="8E62B460">
      <w:numFmt w:val="bullet"/>
      <w:lvlText w:val="•"/>
      <w:lvlJc w:val="left"/>
      <w:pPr>
        <w:ind w:left="5593" w:hanging="663"/>
      </w:pPr>
      <w:rPr>
        <w:rFonts w:hint="default"/>
        <w:lang w:val="ru-RU" w:eastAsia="en-US" w:bidi="ar-SA"/>
      </w:rPr>
    </w:lvl>
    <w:lvl w:ilvl="6" w:tplc="73B8BBCC">
      <w:numFmt w:val="bullet"/>
      <w:lvlText w:val="•"/>
      <w:lvlJc w:val="left"/>
      <w:pPr>
        <w:ind w:left="6663" w:hanging="663"/>
      </w:pPr>
      <w:rPr>
        <w:rFonts w:hint="default"/>
        <w:lang w:val="ru-RU" w:eastAsia="en-US" w:bidi="ar-SA"/>
      </w:rPr>
    </w:lvl>
    <w:lvl w:ilvl="7" w:tplc="F84C4278">
      <w:numFmt w:val="bullet"/>
      <w:lvlText w:val="•"/>
      <w:lvlJc w:val="left"/>
      <w:pPr>
        <w:ind w:left="7734" w:hanging="663"/>
      </w:pPr>
      <w:rPr>
        <w:rFonts w:hint="default"/>
        <w:lang w:val="ru-RU" w:eastAsia="en-US" w:bidi="ar-SA"/>
      </w:rPr>
    </w:lvl>
    <w:lvl w:ilvl="8" w:tplc="4F549A08">
      <w:numFmt w:val="bullet"/>
      <w:lvlText w:val="•"/>
      <w:lvlJc w:val="left"/>
      <w:pPr>
        <w:ind w:left="8805" w:hanging="663"/>
      </w:pPr>
      <w:rPr>
        <w:rFonts w:hint="default"/>
        <w:lang w:val="ru-RU" w:eastAsia="en-US" w:bidi="ar-SA"/>
      </w:rPr>
    </w:lvl>
  </w:abstractNum>
  <w:abstractNum w:abstractNumId="9" w15:restartNumberingAfterBreak="0">
    <w:nsid w:val="683B7C73"/>
    <w:multiLevelType w:val="hybridMultilevel"/>
    <w:tmpl w:val="156E9AD0"/>
    <w:lvl w:ilvl="0" w:tplc="C5ACDAD8">
      <w:start w:val="1"/>
      <w:numFmt w:val="decimal"/>
      <w:lvlText w:val="%1."/>
      <w:lvlJc w:val="left"/>
      <w:pPr>
        <w:ind w:left="232" w:hanging="6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7E7FC6">
      <w:numFmt w:val="bullet"/>
      <w:lvlText w:val="•"/>
      <w:lvlJc w:val="left"/>
      <w:pPr>
        <w:ind w:left="1310" w:hanging="623"/>
      </w:pPr>
      <w:rPr>
        <w:rFonts w:hint="default"/>
        <w:lang w:val="ru-RU" w:eastAsia="en-US" w:bidi="ar-SA"/>
      </w:rPr>
    </w:lvl>
    <w:lvl w:ilvl="2" w:tplc="4F9C9268">
      <w:numFmt w:val="bullet"/>
      <w:lvlText w:val="•"/>
      <w:lvlJc w:val="left"/>
      <w:pPr>
        <w:ind w:left="2381" w:hanging="623"/>
      </w:pPr>
      <w:rPr>
        <w:rFonts w:hint="default"/>
        <w:lang w:val="ru-RU" w:eastAsia="en-US" w:bidi="ar-SA"/>
      </w:rPr>
    </w:lvl>
    <w:lvl w:ilvl="3" w:tplc="35FA1DB2">
      <w:numFmt w:val="bullet"/>
      <w:lvlText w:val="•"/>
      <w:lvlJc w:val="left"/>
      <w:pPr>
        <w:ind w:left="3451" w:hanging="623"/>
      </w:pPr>
      <w:rPr>
        <w:rFonts w:hint="default"/>
        <w:lang w:val="ru-RU" w:eastAsia="en-US" w:bidi="ar-SA"/>
      </w:rPr>
    </w:lvl>
    <w:lvl w:ilvl="4" w:tplc="78DC2E1E">
      <w:numFmt w:val="bullet"/>
      <w:lvlText w:val="•"/>
      <w:lvlJc w:val="left"/>
      <w:pPr>
        <w:ind w:left="4522" w:hanging="623"/>
      </w:pPr>
      <w:rPr>
        <w:rFonts w:hint="default"/>
        <w:lang w:val="ru-RU" w:eastAsia="en-US" w:bidi="ar-SA"/>
      </w:rPr>
    </w:lvl>
    <w:lvl w:ilvl="5" w:tplc="9B2E992C">
      <w:numFmt w:val="bullet"/>
      <w:lvlText w:val="•"/>
      <w:lvlJc w:val="left"/>
      <w:pPr>
        <w:ind w:left="5593" w:hanging="623"/>
      </w:pPr>
      <w:rPr>
        <w:rFonts w:hint="default"/>
        <w:lang w:val="ru-RU" w:eastAsia="en-US" w:bidi="ar-SA"/>
      </w:rPr>
    </w:lvl>
    <w:lvl w:ilvl="6" w:tplc="BFDABA9E">
      <w:numFmt w:val="bullet"/>
      <w:lvlText w:val="•"/>
      <w:lvlJc w:val="left"/>
      <w:pPr>
        <w:ind w:left="6663" w:hanging="623"/>
      </w:pPr>
      <w:rPr>
        <w:rFonts w:hint="default"/>
        <w:lang w:val="ru-RU" w:eastAsia="en-US" w:bidi="ar-SA"/>
      </w:rPr>
    </w:lvl>
    <w:lvl w:ilvl="7" w:tplc="CA7A407A">
      <w:numFmt w:val="bullet"/>
      <w:lvlText w:val="•"/>
      <w:lvlJc w:val="left"/>
      <w:pPr>
        <w:ind w:left="7734" w:hanging="623"/>
      </w:pPr>
      <w:rPr>
        <w:rFonts w:hint="default"/>
        <w:lang w:val="ru-RU" w:eastAsia="en-US" w:bidi="ar-SA"/>
      </w:rPr>
    </w:lvl>
    <w:lvl w:ilvl="8" w:tplc="18A27F72">
      <w:numFmt w:val="bullet"/>
      <w:lvlText w:val="•"/>
      <w:lvlJc w:val="left"/>
      <w:pPr>
        <w:ind w:left="8805" w:hanging="623"/>
      </w:pPr>
      <w:rPr>
        <w:rFonts w:hint="default"/>
        <w:lang w:val="ru-RU" w:eastAsia="en-US" w:bidi="ar-SA"/>
      </w:rPr>
    </w:lvl>
  </w:abstractNum>
  <w:abstractNum w:abstractNumId="10" w15:restartNumberingAfterBreak="0">
    <w:nsid w:val="78EA71D2"/>
    <w:multiLevelType w:val="hybridMultilevel"/>
    <w:tmpl w:val="86C6DCD4"/>
    <w:lvl w:ilvl="0" w:tplc="6DCA64FC">
      <w:start w:val="1"/>
      <w:numFmt w:val="decimal"/>
      <w:lvlText w:val="%1)"/>
      <w:lvlJc w:val="left"/>
      <w:pPr>
        <w:ind w:left="232" w:hanging="70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211F1F"/>
        <w:spacing w:val="0"/>
        <w:w w:val="118"/>
        <w:sz w:val="20"/>
        <w:szCs w:val="20"/>
        <w:lang w:val="ru-RU" w:eastAsia="en-US" w:bidi="ar-SA"/>
      </w:rPr>
    </w:lvl>
    <w:lvl w:ilvl="1" w:tplc="84E6FECC">
      <w:numFmt w:val="bullet"/>
      <w:lvlText w:val="•"/>
      <w:lvlJc w:val="left"/>
      <w:pPr>
        <w:ind w:left="1310" w:hanging="707"/>
      </w:pPr>
      <w:rPr>
        <w:rFonts w:hint="default"/>
        <w:lang w:val="ru-RU" w:eastAsia="en-US" w:bidi="ar-SA"/>
      </w:rPr>
    </w:lvl>
    <w:lvl w:ilvl="2" w:tplc="79E4AC2E">
      <w:numFmt w:val="bullet"/>
      <w:lvlText w:val="•"/>
      <w:lvlJc w:val="left"/>
      <w:pPr>
        <w:ind w:left="2381" w:hanging="707"/>
      </w:pPr>
      <w:rPr>
        <w:rFonts w:hint="default"/>
        <w:lang w:val="ru-RU" w:eastAsia="en-US" w:bidi="ar-SA"/>
      </w:rPr>
    </w:lvl>
    <w:lvl w:ilvl="3" w:tplc="EF58B656">
      <w:numFmt w:val="bullet"/>
      <w:lvlText w:val="•"/>
      <w:lvlJc w:val="left"/>
      <w:pPr>
        <w:ind w:left="3451" w:hanging="707"/>
      </w:pPr>
      <w:rPr>
        <w:rFonts w:hint="default"/>
        <w:lang w:val="ru-RU" w:eastAsia="en-US" w:bidi="ar-SA"/>
      </w:rPr>
    </w:lvl>
    <w:lvl w:ilvl="4" w:tplc="A5E26672">
      <w:numFmt w:val="bullet"/>
      <w:lvlText w:val="•"/>
      <w:lvlJc w:val="left"/>
      <w:pPr>
        <w:ind w:left="4522" w:hanging="707"/>
      </w:pPr>
      <w:rPr>
        <w:rFonts w:hint="default"/>
        <w:lang w:val="ru-RU" w:eastAsia="en-US" w:bidi="ar-SA"/>
      </w:rPr>
    </w:lvl>
    <w:lvl w:ilvl="5" w:tplc="850EF052">
      <w:numFmt w:val="bullet"/>
      <w:lvlText w:val="•"/>
      <w:lvlJc w:val="left"/>
      <w:pPr>
        <w:ind w:left="5593" w:hanging="707"/>
      </w:pPr>
      <w:rPr>
        <w:rFonts w:hint="default"/>
        <w:lang w:val="ru-RU" w:eastAsia="en-US" w:bidi="ar-SA"/>
      </w:rPr>
    </w:lvl>
    <w:lvl w:ilvl="6" w:tplc="3CEA3BE2">
      <w:numFmt w:val="bullet"/>
      <w:lvlText w:val="•"/>
      <w:lvlJc w:val="left"/>
      <w:pPr>
        <w:ind w:left="6663" w:hanging="707"/>
      </w:pPr>
      <w:rPr>
        <w:rFonts w:hint="default"/>
        <w:lang w:val="ru-RU" w:eastAsia="en-US" w:bidi="ar-SA"/>
      </w:rPr>
    </w:lvl>
    <w:lvl w:ilvl="7" w:tplc="A9E6611E">
      <w:numFmt w:val="bullet"/>
      <w:lvlText w:val="•"/>
      <w:lvlJc w:val="left"/>
      <w:pPr>
        <w:ind w:left="7734" w:hanging="707"/>
      </w:pPr>
      <w:rPr>
        <w:rFonts w:hint="default"/>
        <w:lang w:val="ru-RU" w:eastAsia="en-US" w:bidi="ar-SA"/>
      </w:rPr>
    </w:lvl>
    <w:lvl w:ilvl="8" w:tplc="3496DD02">
      <w:numFmt w:val="bullet"/>
      <w:lvlText w:val="•"/>
      <w:lvlJc w:val="left"/>
      <w:pPr>
        <w:ind w:left="8805" w:hanging="707"/>
      </w:pPr>
      <w:rPr>
        <w:rFonts w:hint="default"/>
        <w:lang w:val="ru-RU" w:eastAsia="en-US" w:bidi="ar-SA"/>
      </w:rPr>
    </w:lvl>
  </w:abstractNum>
  <w:abstractNum w:abstractNumId="11" w15:restartNumberingAfterBreak="0">
    <w:nsid w:val="7FF105BC"/>
    <w:multiLevelType w:val="hybridMultilevel"/>
    <w:tmpl w:val="C94CF2FC"/>
    <w:lvl w:ilvl="0" w:tplc="64D4A6FC">
      <w:start w:val="1"/>
      <w:numFmt w:val="decimal"/>
      <w:lvlText w:val="%1."/>
      <w:lvlJc w:val="left"/>
      <w:pPr>
        <w:ind w:left="232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B65ECC">
      <w:numFmt w:val="bullet"/>
      <w:lvlText w:val="•"/>
      <w:lvlJc w:val="left"/>
      <w:pPr>
        <w:ind w:left="1310" w:hanging="243"/>
      </w:pPr>
      <w:rPr>
        <w:rFonts w:hint="default"/>
        <w:lang w:val="ru-RU" w:eastAsia="en-US" w:bidi="ar-SA"/>
      </w:rPr>
    </w:lvl>
    <w:lvl w:ilvl="2" w:tplc="18003346">
      <w:numFmt w:val="bullet"/>
      <w:lvlText w:val="•"/>
      <w:lvlJc w:val="left"/>
      <w:pPr>
        <w:ind w:left="2381" w:hanging="243"/>
      </w:pPr>
      <w:rPr>
        <w:rFonts w:hint="default"/>
        <w:lang w:val="ru-RU" w:eastAsia="en-US" w:bidi="ar-SA"/>
      </w:rPr>
    </w:lvl>
    <w:lvl w:ilvl="3" w:tplc="673E1D12">
      <w:numFmt w:val="bullet"/>
      <w:lvlText w:val="•"/>
      <w:lvlJc w:val="left"/>
      <w:pPr>
        <w:ind w:left="3451" w:hanging="243"/>
      </w:pPr>
      <w:rPr>
        <w:rFonts w:hint="default"/>
        <w:lang w:val="ru-RU" w:eastAsia="en-US" w:bidi="ar-SA"/>
      </w:rPr>
    </w:lvl>
    <w:lvl w:ilvl="4" w:tplc="85268D42">
      <w:numFmt w:val="bullet"/>
      <w:lvlText w:val="•"/>
      <w:lvlJc w:val="left"/>
      <w:pPr>
        <w:ind w:left="4522" w:hanging="243"/>
      </w:pPr>
      <w:rPr>
        <w:rFonts w:hint="default"/>
        <w:lang w:val="ru-RU" w:eastAsia="en-US" w:bidi="ar-SA"/>
      </w:rPr>
    </w:lvl>
    <w:lvl w:ilvl="5" w:tplc="B5448E08">
      <w:numFmt w:val="bullet"/>
      <w:lvlText w:val="•"/>
      <w:lvlJc w:val="left"/>
      <w:pPr>
        <w:ind w:left="5593" w:hanging="243"/>
      </w:pPr>
      <w:rPr>
        <w:rFonts w:hint="default"/>
        <w:lang w:val="ru-RU" w:eastAsia="en-US" w:bidi="ar-SA"/>
      </w:rPr>
    </w:lvl>
    <w:lvl w:ilvl="6" w:tplc="559E259A">
      <w:numFmt w:val="bullet"/>
      <w:lvlText w:val="•"/>
      <w:lvlJc w:val="left"/>
      <w:pPr>
        <w:ind w:left="6663" w:hanging="243"/>
      </w:pPr>
      <w:rPr>
        <w:rFonts w:hint="default"/>
        <w:lang w:val="ru-RU" w:eastAsia="en-US" w:bidi="ar-SA"/>
      </w:rPr>
    </w:lvl>
    <w:lvl w:ilvl="7" w:tplc="0194F138">
      <w:numFmt w:val="bullet"/>
      <w:lvlText w:val="•"/>
      <w:lvlJc w:val="left"/>
      <w:pPr>
        <w:ind w:left="7734" w:hanging="243"/>
      </w:pPr>
      <w:rPr>
        <w:rFonts w:hint="default"/>
        <w:lang w:val="ru-RU" w:eastAsia="en-US" w:bidi="ar-SA"/>
      </w:rPr>
    </w:lvl>
    <w:lvl w:ilvl="8" w:tplc="B678995E">
      <w:numFmt w:val="bullet"/>
      <w:lvlText w:val="•"/>
      <w:lvlJc w:val="left"/>
      <w:pPr>
        <w:ind w:left="8805" w:hanging="24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7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A0"/>
    <w:rsid w:val="001C3986"/>
    <w:rsid w:val="0066347A"/>
    <w:rsid w:val="00870764"/>
    <w:rsid w:val="00B13244"/>
    <w:rsid w:val="00EB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4294"/>
  <w15:docId w15:val="{FAAF6872-3697-47D2-9767-3F92ED86F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B01A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01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01A0"/>
    <w:pPr>
      <w:ind w:left="23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B01A0"/>
    <w:pPr>
      <w:ind w:left="23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B01A0"/>
    <w:pPr>
      <w:ind w:left="232"/>
      <w:jc w:val="both"/>
    </w:pPr>
  </w:style>
  <w:style w:type="paragraph" w:customStyle="1" w:styleId="TableParagraph">
    <w:name w:val="Table Paragraph"/>
    <w:basedOn w:val="a"/>
    <w:uiPriority w:val="1"/>
    <w:qFormat/>
    <w:rsid w:val="00EB01A0"/>
    <w:pPr>
      <w:spacing w:line="256" w:lineRule="exact"/>
      <w:ind w:left="10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4241</Words>
  <Characters>24179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</cp:revision>
  <dcterms:created xsi:type="dcterms:W3CDTF">2024-12-23T09:20:00Z</dcterms:created>
  <dcterms:modified xsi:type="dcterms:W3CDTF">2024-12-23T09:20:00Z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2024-09-05T00:00:00Z</vt:filetime>
  </property>
  <property fmtid="{D5CDD505-2E9C-101B-9397-08002B2CF9AE}" pid="5" name="Producer">
    <vt:lpwstr>Microsoft® Office Word 2007</vt:lpwstr>
  </property>
</Properties>
</file>