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800" w:rsidRPr="004A0E7E" w:rsidRDefault="00895800" w:rsidP="00895800">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B65454" w:rsidRPr="00B65454" w:rsidRDefault="00B65454" w:rsidP="00B65454">
      <w:pPr>
        <w:spacing w:before="100" w:after="100"/>
        <w:jc w:val="right"/>
        <w:rPr>
          <w:rFonts w:ascii="Times New Roman" w:eastAsia="Times New Roman" w:hAnsi="Times New Roman" w:cs="Times New Roman"/>
          <w:sz w:val="24"/>
          <w:szCs w:val="24"/>
        </w:rPr>
      </w:pPr>
      <w:r w:rsidRPr="00B65454">
        <w:rPr>
          <w:rFonts w:ascii="Times New Roman" w:eastAsia="Times New Roman" w:hAnsi="Times New Roman" w:cs="Times New Roman"/>
          <w:sz w:val="24"/>
          <w:szCs w:val="24"/>
        </w:rPr>
        <w:t xml:space="preserve">МБОУ «СОШ им.А.А.Айдамирова с.Мескеты», </w:t>
      </w:r>
    </w:p>
    <w:p w:rsidR="00895800" w:rsidRPr="004A0E7E" w:rsidRDefault="00895800" w:rsidP="00895800">
      <w:pPr>
        <w:spacing w:before="100" w:after="100"/>
        <w:contextualSpacing/>
        <w:jc w:val="right"/>
        <w:rPr>
          <w:rFonts w:cstheme="minorHAnsi"/>
          <w:sz w:val="24"/>
          <w:szCs w:val="24"/>
        </w:rPr>
      </w:pPr>
      <w:r w:rsidRPr="004A0E7E">
        <w:rPr>
          <w:rFonts w:cstheme="minorHAnsi"/>
          <w:sz w:val="24"/>
          <w:szCs w:val="24"/>
        </w:rPr>
        <w:t>утвержденной приказо</w:t>
      </w:r>
      <w:r w:rsidR="00600AD8">
        <w:rPr>
          <w:rFonts w:cstheme="minorHAnsi"/>
          <w:sz w:val="24"/>
          <w:szCs w:val="24"/>
        </w:rPr>
        <w:t>м директора от «28» августа 2024г. №77/1</w:t>
      </w:r>
      <w:bookmarkStart w:id="0" w:name="_GoBack"/>
      <w:bookmarkEnd w:id="0"/>
      <w:r w:rsidRPr="004A0E7E">
        <w:rPr>
          <w:rFonts w:cstheme="minorHAnsi"/>
          <w:sz w:val="24"/>
          <w:szCs w:val="24"/>
        </w:rPr>
        <w:t>-п</w:t>
      </w:r>
    </w:p>
    <w:p w:rsidR="00895800" w:rsidRPr="004A0E7E" w:rsidRDefault="00895800" w:rsidP="00895800">
      <w:pPr>
        <w:adjustRightInd w:val="0"/>
        <w:ind w:firstLine="540"/>
        <w:contextualSpacing/>
        <w:jc w:val="both"/>
        <w:rPr>
          <w:rFonts w:cstheme="minorHAnsi"/>
          <w:b/>
          <w:bCs/>
          <w:sz w:val="24"/>
          <w:szCs w:val="24"/>
        </w:rPr>
      </w:pPr>
    </w:p>
    <w:p w:rsidR="00895800" w:rsidRPr="008F0C08" w:rsidRDefault="00895800" w:rsidP="00895800">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895800">
        <w:rPr>
          <w:rFonts w:cstheme="minorHAnsi"/>
          <w:b/>
          <w:bCs/>
          <w:sz w:val="28"/>
          <w:szCs w:val="28"/>
        </w:rPr>
        <w:t xml:space="preserve">Рабочая  программа по учебному предмету </w:t>
      </w:r>
      <w:r w:rsidRPr="00895800">
        <w:rPr>
          <w:rFonts w:ascii="Times New Roman" w:hAnsi="Times New Roman" w:cs="Times New Roman"/>
          <w:b/>
          <w:bCs/>
          <w:sz w:val="28"/>
          <w:szCs w:val="28"/>
        </w:rPr>
        <w:t>"</w:t>
      </w:r>
      <w:r>
        <w:rPr>
          <w:rFonts w:ascii="Times New Roman" w:hAnsi="Times New Roman" w:cs="Times New Roman"/>
          <w:b/>
          <w:bCs/>
          <w:sz w:val="28"/>
          <w:szCs w:val="28"/>
        </w:rPr>
        <w:t>География" (базовый уровень)</w:t>
      </w:r>
    </w:p>
    <w:p w:rsidR="00895800" w:rsidRPr="00895800" w:rsidRDefault="00895800" w:rsidP="00895800">
      <w:pPr>
        <w:adjustRightInd w:val="0"/>
        <w:contextualSpacing/>
        <w:jc w:val="center"/>
        <w:rPr>
          <w:rFonts w:cstheme="minorHAnsi"/>
          <w:b/>
          <w:sz w:val="28"/>
          <w:szCs w:val="28"/>
        </w:rPr>
      </w:pPr>
      <w:r w:rsidRPr="00895800">
        <w:rPr>
          <w:rFonts w:cstheme="minorHAnsi"/>
          <w:b/>
          <w:sz w:val="28"/>
          <w:szCs w:val="28"/>
        </w:rPr>
        <w:t>Аннотация к рабочей программе</w:t>
      </w:r>
    </w:p>
    <w:p w:rsidR="00895800" w:rsidRPr="00895800" w:rsidRDefault="00895800" w:rsidP="0089580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r w:rsidRPr="00895800">
        <w:rPr>
          <w:rFonts w:cstheme="minorHAnsi"/>
          <w:b/>
          <w:sz w:val="28"/>
          <w:szCs w:val="28"/>
        </w:rPr>
        <w:t xml:space="preserve">учебного предмета </w:t>
      </w:r>
      <w:r>
        <w:rPr>
          <w:rFonts w:ascii="Times New Roman" w:hAnsi="Times New Roman" w:cs="Times New Roman"/>
          <w:b/>
          <w:bCs/>
          <w:sz w:val="28"/>
          <w:szCs w:val="28"/>
        </w:rPr>
        <w:t>"География" (базовый уровень)</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Рабочая программа учебного предмета </w:t>
      </w:r>
      <w:r>
        <w:rPr>
          <w:rFonts w:ascii="Times New Roman" w:hAnsi="Times New Roman" w:cs="Times New Roman"/>
          <w:b/>
          <w:bCs/>
          <w:sz w:val="28"/>
          <w:szCs w:val="28"/>
        </w:rPr>
        <w:t>"География" (базовый уровень)</w:t>
      </w:r>
      <w:r w:rsidRPr="00B12945">
        <w:rPr>
          <w:rFonts w:ascii="Times New Roman" w:hAnsi="Times New Roman" w:cs="Times New Roman"/>
          <w:sz w:val="28"/>
          <w:szCs w:val="28"/>
        </w:rPr>
        <w:t xml:space="preserve"> </w:t>
      </w:r>
      <w:r w:rsidRPr="00B12945">
        <w:rPr>
          <w:rFonts w:cstheme="minorHAnsi"/>
          <w:sz w:val="28"/>
          <w:szCs w:val="28"/>
        </w:rPr>
        <w:t xml:space="preserve">обязательной предметной области </w:t>
      </w:r>
      <w:r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a"/>
          <w:rFonts w:ascii="Times New Roman" w:hAnsi="Times New Roman" w:cs="Times New Roman"/>
          <w:sz w:val="28"/>
          <w:szCs w:val="28"/>
        </w:rPr>
        <w:footnoteReference w:id="1"/>
      </w:r>
      <w:r w:rsidRPr="00B12945">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895800" w:rsidRPr="00B12945" w:rsidRDefault="00895800" w:rsidP="00895800">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СОО  </w:t>
      </w:r>
      <w:r>
        <w:rPr>
          <w:rFonts w:cstheme="minorHAnsi"/>
          <w:sz w:val="28"/>
          <w:szCs w:val="28"/>
        </w:rPr>
        <w:t>география</w:t>
      </w:r>
      <w:r w:rsidRPr="00B12945">
        <w:rPr>
          <w:rFonts w:cstheme="minorHAnsi"/>
          <w:sz w:val="28"/>
          <w:szCs w:val="28"/>
        </w:rPr>
        <w:t xml:space="preserve"> является обязательным учебным предметом на уровне среднего общего образования</w:t>
      </w:r>
      <w:r w:rsidR="00EE70AC">
        <w:rPr>
          <w:rFonts w:cstheme="minorHAnsi"/>
          <w:sz w:val="28"/>
          <w:szCs w:val="28"/>
        </w:rPr>
        <w:t xml:space="preserve"> и изучается 2 года : в 10 и 11 классах.</w:t>
      </w:r>
      <w:r w:rsidRPr="00B12945">
        <w:rPr>
          <w:rFonts w:cstheme="minorHAnsi"/>
          <w:sz w:val="28"/>
          <w:szCs w:val="28"/>
        </w:rPr>
        <w:t xml:space="preserve"> </w:t>
      </w:r>
    </w:p>
    <w:p w:rsidR="00895800" w:rsidRPr="00B12945" w:rsidRDefault="00895800" w:rsidP="00895800">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895800" w:rsidRPr="00B12945" w:rsidRDefault="00895800" w:rsidP="00895800">
      <w:pPr>
        <w:pStyle w:val="a4"/>
        <w:spacing w:before="100" w:after="100"/>
        <w:ind w:firstLine="708"/>
        <w:contextualSpacing/>
        <w:jc w:val="both"/>
        <w:rPr>
          <w:rFonts w:cstheme="minorHAnsi"/>
          <w:color w:val="FF0000"/>
          <w:sz w:val="28"/>
          <w:szCs w:val="28"/>
        </w:rPr>
      </w:pPr>
      <w:r w:rsidRPr="00B12945">
        <w:rPr>
          <w:rFonts w:cstheme="minorHAnsi"/>
          <w:sz w:val="28"/>
          <w:szCs w:val="28"/>
        </w:rPr>
        <w:t xml:space="preserve">Рабочая программа разработана учителем </w:t>
      </w:r>
      <w:r>
        <w:rPr>
          <w:rFonts w:cstheme="minorHAnsi"/>
          <w:sz w:val="28"/>
          <w:szCs w:val="28"/>
        </w:rPr>
        <w:t>географии</w:t>
      </w:r>
      <w:r w:rsidRPr="00B12945">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r>
        <w:rPr>
          <w:rFonts w:cstheme="minorHAnsi"/>
          <w:sz w:val="28"/>
          <w:szCs w:val="28"/>
        </w:rPr>
        <w:t>.</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sz w:val="28"/>
          <w:szCs w:val="28"/>
        </w:rPr>
        <w:t>Рабо</w:t>
      </w:r>
      <w:r>
        <w:rPr>
          <w:rFonts w:cstheme="minorHAnsi"/>
          <w:sz w:val="28"/>
          <w:szCs w:val="28"/>
        </w:rPr>
        <w:t>чая программа учебного предмета</w:t>
      </w:r>
      <w:r w:rsidRPr="00B12945">
        <w:rPr>
          <w:rFonts w:ascii="Times New Roman" w:hAnsi="Times New Roman" w:cs="Times New Roman"/>
          <w:sz w:val="28"/>
          <w:szCs w:val="28"/>
        </w:rPr>
        <w:t xml:space="preserve"> </w:t>
      </w:r>
      <w:r>
        <w:rPr>
          <w:rFonts w:ascii="Times New Roman" w:hAnsi="Times New Roman" w:cs="Times New Roman"/>
          <w:b/>
          <w:bCs/>
          <w:sz w:val="28"/>
          <w:szCs w:val="28"/>
        </w:rPr>
        <w:t>"География" (базовый уровень)</w:t>
      </w:r>
      <w:r w:rsidRPr="00B12945">
        <w:rPr>
          <w:rFonts w:ascii="Times New Roman" w:hAnsi="Times New Roman" w:cs="Times New Roman"/>
          <w:sz w:val="28"/>
          <w:szCs w:val="28"/>
        </w:rPr>
        <w:t xml:space="preserve"> </w:t>
      </w:r>
      <w:r w:rsidRPr="00B12945">
        <w:rPr>
          <w:rFonts w:cstheme="minorHAnsi"/>
          <w:sz w:val="28"/>
          <w:szCs w:val="28"/>
        </w:rPr>
        <w:t>является частью ООП СОО, определяющей:</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 планируемые результаты освоения учебного </w:t>
      </w:r>
      <w:r w:rsidRPr="00895800">
        <w:rPr>
          <w:rFonts w:ascii="Times New Roman" w:hAnsi="Times New Roman" w:cs="Times New Roman"/>
          <w:bCs/>
          <w:sz w:val="28"/>
          <w:szCs w:val="28"/>
        </w:rPr>
        <w:t>"География" (базовый уровень</w:t>
      </w:r>
      <w:r w:rsidRPr="00B12945">
        <w:rPr>
          <w:rFonts w:ascii="Times New Roman" w:hAnsi="Times New Roman" w:cs="Times New Roman"/>
          <w:sz w:val="28"/>
          <w:szCs w:val="28"/>
        </w:rPr>
        <w:t>)</w:t>
      </w:r>
      <w:r w:rsidRPr="00B12945">
        <w:rPr>
          <w:rFonts w:cstheme="minorHAnsi"/>
          <w:sz w:val="28"/>
          <w:szCs w:val="28"/>
        </w:rPr>
        <w:t>:</w:t>
      </w:r>
      <w:r w:rsidRPr="00B12945">
        <w:rPr>
          <w:rFonts w:cstheme="minorHAnsi"/>
          <w:b/>
          <w:bCs/>
          <w:sz w:val="28"/>
          <w:szCs w:val="28"/>
        </w:rPr>
        <w:t xml:space="preserve"> </w:t>
      </w:r>
      <w:r w:rsidRPr="00B12945">
        <w:rPr>
          <w:rFonts w:cstheme="minorHAnsi"/>
          <w:sz w:val="28"/>
          <w:szCs w:val="28"/>
        </w:rPr>
        <w:t xml:space="preserve"> (личностные, метапредметные и предметные);</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 содержание учебного </w:t>
      </w:r>
      <w:r w:rsidRPr="00895800">
        <w:rPr>
          <w:rFonts w:cstheme="minorHAnsi"/>
          <w:sz w:val="28"/>
          <w:szCs w:val="28"/>
        </w:rPr>
        <w:t xml:space="preserve">предмета </w:t>
      </w:r>
      <w:r w:rsidRPr="00895800">
        <w:rPr>
          <w:rFonts w:ascii="Times New Roman" w:hAnsi="Times New Roman" w:cs="Times New Roman"/>
          <w:bCs/>
          <w:sz w:val="28"/>
          <w:szCs w:val="28"/>
        </w:rPr>
        <w:t>"География" (базовый уровень</w:t>
      </w:r>
      <w:r w:rsidRPr="00895800">
        <w:rPr>
          <w:rFonts w:ascii="Times New Roman" w:hAnsi="Times New Roman" w:cs="Times New Roman"/>
          <w:sz w:val="28"/>
          <w:szCs w:val="28"/>
        </w:rPr>
        <w:t>);</w:t>
      </w:r>
    </w:p>
    <w:p w:rsidR="00895800" w:rsidRPr="008F0C08"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-тематическое планирование, в том числе с учетом рабочей программы воспитания </w:t>
      </w:r>
      <w:r w:rsidRPr="00B12945">
        <w:rPr>
          <w:rFonts w:cstheme="minorHAnsi"/>
          <w:color w:val="000000"/>
          <w:sz w:val="28"/>
          <w:szCs w:val="28"/>
        </w:rPr>
        <w:t xml:space="preserve">с указанием количества академических часов, отводимых на освоение каждой темы учебного </w:t>
      </w:r>
      <w:r w:rsidRPr="00895800">
        <w:rPr>
          <w:rFonts w:ascii="Times New Roman" w:hAnsi="Times New Roman" w:cs="Times New Roman"/>
          <w:bCs/>
          <w:sz w:val="28"/>
          <w:szCs w:val="28"/>
        </w:rPr>
        <w:t>"География" (базовый уровень).</w:t>
      </w:r>
    </w:p>
    <w:p w:rsidR="00895800" w:rsidRPr="008F0C08"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Рабочая программа учебного</w:t>
      </w:r>
      <w:r w:rsidRPr="00B12945">
        <w:rPr>
          <w:rFonts w:cstheme="minorHAnsi"/>
          <w:b/>
          <w:sz w:val="28"/>
          <w:szCs w:val="28"/>
        </w:rPr>
        <w:t xml:space="preserve"> </w:t>
      </w:r>
      <w:r w:rsidRPr="00B12945">
        <w:rPr>
          <w:rFonts w:cstheme="minorHAnsi"/>
          <w:color w:val="000000"/>
          <w:sz w:val="28"/>
          <w:szCs w:val="28"/>
        </w:rPr>
        <w:t>предмета</w:t>
      </w:r>
      <w:r w:rsidRPr="00B12945">
        <w:rPr>
          <w:rFonts w:cstheme="minorHAnsi"/>
          <w:sz w:val="28"/>
          <w:szCs w:val="28"/>
        </w:rPr>
        <w:t xml:space="preserve">  </w:t>
      </w:r>
      <w:r w:rsidRPr="00895800">
        <w:rPr>
          <w:rFonts w:ascii="Times New Roman" w:hAnsi="Times New Roman" w:cs="Times New Roman"/>
          <w:bCs/>
          <w:sz w:val="28"/>
          <w:szCs w:val="28"/>
        </w:rPr>
        <w:t>"География" (базовый уровень).</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sz w:val="28"/>
          <w:szCs w:val="28"/>
        </w:rPr>
        <w:t>-рассмотрена на методическом совете шк</w:t>
      </w:r>
      <w:r>
        <w:rPr>
          <w:rFonts w:cstheme="minorHAnsi"/>
          <w:sz w:val="28"/>
          <w:szCs w:val="28"/>
        </w:rPr>
        <w:t>олы протокол №1 от 25.08.2023г;</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u w:val="single"/>
        </w:rPr>
      </w:pPr>
      <w:r w:rsidRPr="00B12945">
        <w:rPr>
          <w:rFonts w:cstheme="minorHAnsi"/>
          <w:sz w:val="28"/>
          <w:szCs w:val="28"/>
        </w:rPr>
        <w:t xml:space="preserve">-согласована с заместителем директора по учебно-воспитательной работе </w:t>
      </w:r>
      <w:r w:rsidRPr="00B12945">
        <w:rPr>
          <w:rFonts w:cstheme="minorHAnsi"/>
          <w:sz w:val="28"/>
          <w:szCs w:val="28"/>
          <w:u w:val="single"/>
        </w:rPr>
        <w:t>/</w:t>
      </w:r>
      <w:r w:rsidRPr="00B12945">
        <w:rPr>
          <w:rFonts w:cstheme="minorHAnsi"/>
          <w:sz w:val="28"/>
          <w:szCs w:val="28"/>
        </w:rPr>
        <w:t xml:space="preserve">дата </w:t>
      </w:r>
      <w:r w:rsidRPr="00B12945">
        <w:rPr>
          <w:rFonts w:cstheme="minorHAnsi"/>
          <w:sz w:val="28"/>
          <w:szCs w:val="28"/>
          <w:u w:val="single"/>
        </w:rPr>
        <w:t>25.08 2023г./;</w:t>
      </w:r>
    </w:p>
    <w:p w:rsidR="00895800" w:rsidRPr="00B12945"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b/>
          <w:sz w:val="28"/>
          <w:szCs w:val="28"/>
        </w:rPr>
        <w:t>-</w:t>
      </w:r>
      <w:r w:rsidRPr="00B12945">
        <w:rPr>
          <w:rFonts w:cstheme="minorHAnsi"/>
          <w:sz w:val="28"/>
          <w:szCs w:val="28"/>
        </w:rPr>
        <w:t>принята в составе ООП СОО решением педагогического совета /протокол №1 от 28.09.2023г/</w:t>
      </w: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B1677" w:rsidRPr="008F0C08" w:rsidRDefault="008F0C08"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Р</w:t>
      </w:r>
      <w:r w:rsidR="008B1677" w:rsidRPr="008F0C08">
        <w:rPr>
          <w:rFonts w:ascii="Times New Roman" w:hAnsi="Times New Roman" w:cs="Times New Roman"/>
          <w:b/>
          <w:bCs/>
          <w:sz w:val="28"/>
          <w:szCs w:val="28"/>
        </w:rPr>
        <w:t>абочая программа по учебному предмету "География" (базовый уровень).</w:t>
      </w:r>
    </w:p>
    <w:p w:rsidR="008B1677" w:rsidRPr="00E37665" w:rsidRDefault="008B1677" w:rsidP="00E37665">
      <w:pPr>
        <w:widowControl w:val="0"/>
        <w:autoSpaceDE w:val="0"/>
        <w:autoSpaceDN w:val="0"/>
        <w:adjustRightInd w:val="0"/>
        <w:spacing w:before="100" w:after="100"/>
        <w:ind w:firstLine="540"/>
        <w:jc w:val="both"/>
        <w:rPr>
          <w:sz w:val="28"/>
          <w:szCs w:val="28"/>
        </w:rPr>
      </w:pPr>
      <w:r w:rsidRPr="00E37665">
        <w:rPr>
          <w:sz w:val="28"/>
          <w:szCs w:val="28"/>
        </w:rPr>
        <w:t>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r w:rsidR="00E37665" w:rsidRPr="00E37665">
        <w:rPr>
          <w:sz w:val="28"/>
          <w:szCs w:val="28"/>
        </w:rPr>
        <w:t>, тематическое планирование.</w:t>
      </w:r>
    </w:p>
    <w:p w:rsidR="00E37665" w:rsidRPr="00E37665" w:rsidRDefault="00E37665" w:rsidP="00E37665">
      <w:pPr>
        <w:widowControl w:val="0"/>
        <w:autoSpaceDE w:val="0"/>
        <w:autoSpaceDN w:val="0"/>
        <w:adjustRightInd w:val="0"/>
        <w:spacing w:before="240"/>
        <w:ind w:firstLine="540"/>
        <w:jc w:val="both"/>
        <w:rPr>
          <w:sz w:val="28"/>
          <w:szCs w:val="28"/>
        </w:rPr>
      </w:pPr>
      <w:r w:rsidRPr="00E37665">
        <w:rPr>
          <w:sz w:val="28"/>
          <w:szCs w:val="28"/>
        </w:rPr>
        <w:t>1. Пояснительная записка отражает общие цели и задачи изучения географии,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E37665" w:rsidRPr="00E37665" w:rsidRDefault="00E37665" w:rsidP="00E37665">
      <w:pPr>
        <w:widowControl w:val="0"/>
        <w:autoSpaceDE w:val="0"/>
        <w:autoSpaceDN w:val="0"/>
        <w:adjustRightInd w:val="0"/>
        <w:spacing w:before="240"/>
        <w:ind w:firstLine="540"/>
        <w:jc w:val="both"/>
        <w:rPr>
          <w:sz w:val="28"/>
          <w:szCs w:val="28"/>
        </w:rPr>
      </w:pP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E37665" w:rsidRPr="00E37665" w:rsidRDefault="00E37665" w:rsidP="00E37665">
      <w:pPr>
        <w:widowControl w:val="0"/>
        <w:autoSpaceDE w:val="0"/>
        <w:autoSpaceDN w:val="0"/>
        <w:adjustRightInd w:val="0"/>
        <w:spacing w:before="100" w:after="100"/>
        <w:ind w:firstLine="540"/>
        <w:jc w:val="both"/>
        <w:rPr>
          <w:sz w:val="28"/>
          <w:szCs w:val="28"/>
        </w:rPr>
      </w:pPr>
      <w:r w:rsidRPr="00E37665">
        <w:rPr>
          <w:sz w:val="28"/>
          <w:szCs w:val="28"/>
        </w:rPr>
        <w:t>3. Планируемые результаты освоения программы по географии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37665" w:rsidRPr="00E37665" w:rsidRDefault="00E37665" w:rsidP="00E3766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"География" (базовый уровень),</w:t>
      </w:r>
      <w:r w:rsidRPr="00E37665">
        <w:rPr>
          <w:rFonts w:ascii="Times New Roman" w:hAnsi="Times New Roman" w:cs="Times New Roman"/>
          <w:b/>
          <w:bCs/>
          <w:sz w:val="28"/>
          <w:szCs w:val="28"/>
        </w:rPr>
        <w:t xml:space="preserve"> </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E37665">
        <w:rPr>
          <w:rFonts w:cstheme="minorHAnsi"/>
          <w:sz w:val="28"/>
          <w:szCs w:val="28"/>
        </w:rPr>
        <w:t xml:space="preserve">  </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2. Пояснительная записка.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2.1. Программа по географии составлена на основе требований к результатам освоения ООП СОО, представленных в </w:t>
      </w:r>
      <w:hyperlink r:id="rId7" w:history="1">
        <w:r w:rsidRPr="008F0C08">
          <w:rPr>
            <w:rFonts w:ascii="Times New Roman" w:hAnsi="Times New Roman" w:cs="Times New Roman"/>
            <w:color w:val="0000FF"/>
            <w:sz w:val="28"/>
            <w:szCs w:val="28"/>
            <w:u w:val="single"/>
          </w:rPr>
          <w:t>ФГОС СОО</w:t>
        </w:r>
      </w:hyperlink>
      <w:r w:rsidRPr="008F0C08">
        <w:rPr>
          <w:rFonts w:ascii="Times New Roman" w:hAnsi="Times New Roman" w:cs="Times New Roman"/>
          <w:sz w:val="28"/>
          <w:szCs w:val="28"/>
        </w:rPr>
        <w:t xml:space="preserve">, </w:t>
      </w:r>
      <w:r w:rsidR="00E37665">
        <w:rPr>
          <w:rFonts w:ascii="Times New Roman" w:hAnsi="Times New Roman" w:cs="Times New Roman"/>
          <w:sz w:val="28"/>
          <w:szCs w:val="28"/>
        </w:rPr>
        <w:t xml:space="preserve">с учётом ФОП СОО, </w:t>
      </w:r>
      <w:r w:rsidRPr="008F0C08">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2.2. Программа по географии отражает основные требования </w:t>
      </w:r>
      <w:hyperlink r:id="rId8" w:history="1">
        <w:r w:rsidRPr="008F0C08">
          <w:rPr>
            <w:rFonts w:ascii="Times New Roman" w:hAnsi="Times New Roman" w:cs="Times New Roman"/>
            <w:color w:val="0000FF"/>
            <w:sz w:val="28"/>
            <w:szCs w:val="28"/>
            <w:u w:val="single"/>
          </w:rPr>
          <w:t>ФГОС СОО</w:t>
        </w:r>
      </w:hyperlink>
      <w:r w:rsidRPr="008F0C08">
        <w:rPr>
          <w:rFonts w:ascii="Times New Roman" w:hAnsi="Times New Roman" w:cs="Times New Roman"/>
          <w:sz w:val="28"/>
          <w:szCs w:val="28"/>
        </w:rPr>
        <w:t xml:space="preserve"> к личностным, метапредметным и предметным результатам освоения образовательных программ.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дает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четко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2.6. Изучение географии направлено на достижение следующих целей: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формирование системы географических знаний как компонента научной картины мира, завершение формирования основ географической культуры;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приобретение опыта разнообразной деятельности, направленной на достижение целей устойчивого развития.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2.8. Общее число часов, рекомендованных для изучения географии, - 68 часов: по одному часу в неделю в 10 и 11 классах.</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3. Содержание обучения географии в 10 классе.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 География как наука.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3.1.1. 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3.1.2. 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 Природопользование и геоэкология.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3.2.1. Географическая среда. Географическая среда как геосистема;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3.2.2. Естественный и антропогенный ландшафты. Проблема сохранения ландшафтного и культурного разнообразия на Земле.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"Классификация ландшафтов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3.2.3. 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Практическая работа "Определение целей и задач учебного исследования, </w:t>
      </w:r>
      <w:r w:rsidRPr="008F0C08">
        <w:rPr>
          <w:rFonts w:ascii="Times New Roman" w:hAnsi="Times New Roman" w:cs="Times New Roman"/>
          <w:sz w:val="28"/>
          <w:szCs w:val="28"/>
        </w:rPr>
        <w:lastRenderedPageBreak/>
        <w:t>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3.2.4. Природные ресурсы и их виды. 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Практические работы: "Оценка природно-ресурсного капитала одной из стран (по выбору) по источникам географической информации", "Определение ресурсообеспеченности стран отдельными видами природных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 Современная политическая карта.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3.3.1.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3.3.2. Классификации и типология стран мира. Основные типы стран: критерии их выделения. Формы правления государства и государственного устройства.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 Население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3.4.1. Численность и воспроизводство населения. 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3.4.2. 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8F0C08">
        <w:rPr>
          <w:rFonts w:ascii="Times New Roman" w:hAnsi="Times New Roman" w:cs="Times New Roman"/>
          <w:sz w:val="28"/>
          <w:szCs w:val="28"/>
        </w:rPr>
        <w:lastRenderedPageBreak/>
        <w:t>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3.4.3. 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3.4.4. 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 Мировое хозяйство.</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3.5.1. 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структуры экономики аграрных, индустриальных и постиндустриальных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3.5.2. 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ее влияние на хозяйство стран разных </w:t>
      </w:r>
      <w:r w:rsidRPr="008F0C08">
        <w:rPr>
          <w:rFonts w:ascii="Times New Roman" w:hAnsi="Times New Roman" w:cs="Times New Roman"/>
          <w:sz w:val="28"/>
          <w:szCs w:val="28"/>
        </w:rPr>
        <w:lastRenderedPageBreak/>
        <w:t>социально-экономических типов. Транснациональные корпорации (ТНК) и их роль в глобализации мировой экономики.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3.5.3. География главных отраслей мирового хозяйства.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Машиностроительный комплекс мира. Ведущие страны-производители и экспортеры продукции автомобилестроения, авиастроения и микроэлектроники.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"Представление в виде диаграмм данных о динамике изменения объемов и структуры производства электроэнергии в мире".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Животноводство. Ведущие экспортеры и импортеры продукции животноводства. Рыболовство и аквакультура: географические особенности.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Влияние сельского хозяйства и отдельных его отраслей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Сфера услуг. Мировой транспорт.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4. Содержание обучения географии в 11 классе.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 Регионы и страны.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4.1.1. Регионы мира. Зарубежная Европа.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Многообразие подходов к выделению регионов мира. Регионы мира: зарубежная Европа, зарубежная Азия, Америка, Африка, Австралия и Океания.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4.1.2. 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4.1.3. 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Практическая работа "Объяснение особенностей территориальной структуры хозяйства Канады и Бразилии на основе анализа географических </w:t>
      </w:r>
      <w:r w:rsidRPr="008F0C08">
        <w:rPr>
          <w:rFonts w:ascii="Times New Roman" w:hAnsi="Times New Roman" w:cs="Times New Roman"/>
          <w:sz w:val="28"/>
          <w:szCs w:val="28"/>
        </w:rPr>
        <w:lastRenderedPageBreak/>
        <w:t>карт".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4.1.4. 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на основе анализа статистических данных роли сельского хозяйства в экономике Алжира и Эфиопии".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4.1.5. 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4.1.6. Россия на геополитической, геоэкономической и геодемографической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"Изменение направления международных экономических связей России в новых экономических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4.2. Глобальные проблемы человечества.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Группы глобальных проблем: геополитические, экологические, демографические.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Глобальные проблемы народонаселения: демографическая, продовольственная, роста городов, здоровья и долголетия человека.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Взаимосвязь глобальных геополитических, экологических проблем и проблем народонаселения.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5. Планируемые результаты освоения географии.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5.1. 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гражданского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гуманитарной и волонтерской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патриотического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 духовно-нравственного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духовных ценностей российского народа;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сформированность нравственного сознания, этического поведения;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 эстетического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 ценности научного познания: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6) физического воспитания, формирования культуры здоровья и эмоционального благополучия: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трудового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труду, осознание ценности мастерства, трудолюбие;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8) экологического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активное неприятие действий, приносящих вред окружающей среде;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расширение опыта деятельности экологической направленности.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 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5.2.1. У обучающегося будут сформированы следующие базовые логические действия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цели деятельности, задавать параметры и критерии их достижения;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разрабатывать план решения географической задачи с учетом анализа имеющихся материальных и нематериальных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выявлять закономерности и противоречия в рассматриваемых явлениях с учетом предложенной географической задачи;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вносить коррективы в деятельность, оценивать соответствие результатов целям;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креативно мыслить при поиске путей решения жизненных проблем, </w:t>
      </w:r>
      <w:r w:rsidRPr="008F0C08">
        <w:rPr>
          <w:rFonts w:ascii="Times New Roman" w:hAnsi="Times New Roman" w:cs="Times New Roman"/>
          <w:sz w:val="28"/>
          <w:szCs w:val="28"/>
        </w:rPr>
        <w:lastRenderedPageBreak/>
        <w:t>имеющих географические аспекты.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5.2.2. У обучающегося будут сформированы следующие базовые исследовательские действия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научной терминологией, ключевыми понятиями и методами;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собственные задачи в образовательной деятельности и жизненных ситуациях;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 оценивать приобретенный опыт;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уметь интегрировать знания из разных предметных областей;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5.2.3. У обучающегося будут сформированы умения работать с информацией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оптимальную форму представления и визуализации информации с учетом ее назначения (тексты, картосхемы, диаграммы и другие);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достоверность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использовать средства информационных и коммуникационных технологий, в том числе государственную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w:t>
      </w:r>
      <w:r w:rsidRPr="008F0C08">
        <w:rPr>
          <w:rFonts w:ascii="Times New Roman" w:hAnsi="Times New Roman" w:cs="Times New Roman"/>
          <w:sz w:val="28"/>
          <w:szCs w:val="28"/>
        </w:rPr>
        <w:lastRenderedPageBreak/>
        <w:t>ресурсосбережения, правовых и этических норм, норм информационной безопасности;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5.2.4. У обучающегося будут сформированы умения общения как часть универсальных учебных коммуникативных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различными способами общения и взаимодействия;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аргументированно вести диалог, уметь смягчать конфликтные ситуации;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развернуто и логично излагать свою точку зрения по географическим аспектам различных вопросов с использованием языковых средств.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5.2.5. У обучающегося будут сформированы умения совместной деятельности как часть универсальных учебных коммуникативных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преимущества командной и индивидуальной работы;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5.2.6. У обучающегося будут сформированы умения самоорганизации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расширять рамки учебного предмета на основе личных предпочтений;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делать осознанный выбор, аргументировать его, брать ответственность за решение;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приобретенный опыт;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5.2.7. У обучающегося будут сформированы умения самоконтроля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давать оценку новым ситуациям, оценивать соответствие результатов целям;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риски и своевременно принимать решения по их снижению;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приемы рефлексии для оценки ситуации, выбора верного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мотивы и аргументы других при анализе результатов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5.2.8 У обучающегося будет развиваться эмоциональный интеллект, предполагающий сформированность: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5.2.9. У обучающегося будут сформированы следующие умения принятия себя и других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себя, понимая свои недостатки и свое поведение;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мотивы и аргументы других при анализе результатов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признавать свое право и право других на ошибки;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развивать способность понимать мир с позиции другого человека.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5.3. Предметные результаты освоения программы по географии на базовом уровне к концу 10 класса должны отражать: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взаимосвязи между значениями показателей рождаемости, смертности, средней ожидаемой продолжительности жизни и возрастной </w:t>
      </w:r>
      <w:r w:rsidRPr="008F0C08">
        <w:rPr>
          <w:rFonts w:ascii="Times New Roman" w:hAnsi="Times New Roman" w:cs="Times New Roman"/>
          <w:sz w:val="28"/>
          <w:szCs w:val="28"/>
        </w:rPr>
        <w:lastRenderedPageBreak/>
        <w:t>структурой населения, развитием отраслей мирового хозяйства и особенностями их влияния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и (или) обосновывать выводы на основе использования географических знаний;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w:t>
      </w:r>
      <w:r w:rsidRPr="008F0C08">
        <w:rPr>
          <w:rFonts w:ascii="Times New Roman" w:hAnsi="Times New Roman" w:cs="Times New Roman"/>
          <w:sz w:val="28"/>
          <w:szCs w:val="28"/>
        </w:rPr>
        <w:lastRenderedPageBreak/>
        <w:t>объекты, процессы и явления;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находить, отбирать и применять различные методы познания для решения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критически оценивать и интерпретировать информацию, получаемую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9) сформированность умений применять географические знания для оценки разнообразных явлений и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географические факторы, определяющие сущность и динамику важнейших социально-экономических и геоэкологических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w:t>
      </w:r>
      <w:r w:rsidRPr="008F0C08">
        <w:rPr>
          <w:rFonts w:ascii="Times New Roman" w:hAnsi="Times New Roman" w:cs="Times New Roman"/>
          <w:sz w:val="28"/>
          <w:szCs w:val="28"/>
        </w:rPr>
        <w:lastRenderedPageBreak/>
        <w:t>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5.4. Предметные результаты освоения программы по географии на базовом уровне к концу 11 класса должны отражать: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понимание роли и места современной географической науки в системе научных дисциплин, ее участии в решении важнейших проблем человечества: определять роль географических наук в достижении целей устойчивого развития;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взаимосвязи между социально-экономическими и геоэкологическими процессами и явлениями в изученных странах; </w:t>
      </w:r>
      <w:r w:rsidRPr="008F0C08">
        <w:rPr>
          <w:rFonts w:ascii="Times New Roman" w:hAnsi="Times New Roman" w:cs="Times New Roman"/>
          <w:sz w:val="28"/>
          <w:szCs w:val="28"/>
        </w:rPr>
        <w:lastRenderedPageBreak/>
        <w:t>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и (или) обосновывать выводы на основе использования географических знаний;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w:t>
      </w:r>
      <w:r w:rsidRPr="008F0C08">
        <w:rPr>
          <w:rFonts w:ascii="Times New Roman" w:hAnsi="Times New Roman" w:cs="Times New Roman"/>
          <w:sz w:val="28"/>
          <w:szCs w:val="28"/>
        </w:rPr>
        <w:lastRenderedPageBreak/>
        <w:t>процессов и явлений на территории регионов мира и отдельных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критически оценивать и интерпретировать информацию, получаемую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приводить примеры взаимосвязи глобальных проблем; возможных путей решения глобальных проблем.</w:t>
      </w:r>
    </w:p>
    <w:p w:rsidR="00067304" w:rsidRDefault="00067304"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4B1325">
      <w:pPr>
        <w:ind w:left="120"/>
      </w:pPr>
      <w:r>
        <w:rPr>
          <w:rFonts w:ascii="Times New Roman" w:hAnsi="Times New Roman"/>
          <w:b/>
          <w:color w:val="000000"/>
          <w:sz w:val="28"/>
        </w:rPr>
        <w:t xml:space="preserve">ТЕМАТИЧЕСКОЕ ПЛАНИРОВАНИЕ </w:t>
      </w:r>
    </w:p>
    <w:p w:rsidR="004B1325" w:rsidRDefault="004B1325" w:rsidP="004B1325">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4"/>
        <w:gridCol w:w="1552"/>
        <w:gridCol w:w="711"/>
        <w:gridCol w:w="1322"/>
        <w:gridCol w:w="1369"/>
        <w:gridCol w:w="3867"/>
      </w:tblGrid>
      <w:tr w:rsidR="004B1325" w:rsidTr="004B1325">
        <w:trPr>
          <w:trHeight w:val="144"/>
          <w:tblCellSpacing w:w="20" w:type="nil"/>
        </w:trPr>
        <w:tc>
          <w:tcPr>
            <w:tcW w:w="850"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 п/п </w:t>
            </w:r>
          </w:p>
          <w:p w:rsidR="004B1325" w:rsidRDefault="004B1325" w:rsidP="001067FF">
            <w:pPr>
              <w:ind w:left="135"/>
            </w:pPr>
          </w:p>
        </w:tc>
        <w:tc>
          <w:tcPr>
            <w:tcW w:w="2710"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Наименование разделов и тем программы </w:t>
            </w:r>
          </w:p>
          <w:p w:rsidR="004B1325" w:rsidRDefault="004B1325" w:rsidP="001067FF">
            <w:pPr>
              <w:ind w:left="135"/>
            </w:pPr>
          </w:p>
        </w:tc>
        <w:tc>
          <w:tcPr>
            <w:tcW w:w="0" w:type="auto"/>
            <w:gridSpan w:val="3"/>
            <w:tcMar>
              <w:top w:w="50" w:type="dxa"/>
              <w:left w:w="100" w:type="dxa"/>
            </w:tcMar>
            <w:vAlign w:val="center"/>
          </w:tcPr>
          <w:p w:rsidR="004B1325" w:rsidRDefault="004B1325" w:rsidP="001067FF">
            <w:r>
              <w:rPr>
                <w:rFonts w:ascii="Times New Roman" w:hAnsi="Times New Roman"/>
                <w:b/>
                <w:color w:val="000000"/>
                <w:sz w:val="24"/>
              </w:rPr>
              <w:t>Количество часов</w:t>
            </w:r>
          </w:p>
        </w:tc>
        <w:tc>
          <w:tcPr>
            <w:tcW w:w="5573"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Электронные (цифровые) образовательные ресурсы </w:t>
            </w:r>
          </w:p>
          <w:p w:rsidR="004B1325" w:rsidRDefault="004B1325" w:rsidP="001067FF">
            <w:pPr>
              <w:ind w:left="135"/>
            </w:pPr>
          </w:p>
        </w:tc>
      </w:tr>
      <w:tr w:rsidR="004B1325" w:rsidTr="004B1325">
        <w:trPr>
          <w:trHeight w:val="144"/>
          <w:tblCellSpacing w:w="20" w:type="nil"/>
        </w:trPr>
        <w:tc>
          <w:tcPr>
            <w:tcW w:w="0" w:type="auto"/>
            <w:vMerge/>
            <w:tcBorders>
              <w:top w:val="nil"/>
            </w:tcBorders>
            <w:tcMar>
              <w:top w:w="50" w:type="dxa"/>
              <w:left w:w="100" w:type="dxa"/>
            </w:tcMar>
          </w:tcPr>
          <w:p w:rsidR="004B1325" w:rsidRDefault="004B1325" w:rsidP="001067FF"/>
        </w:tc>
        <w:tc>
          <w:tcPr>
            <w:tcW w:w="0" w:type="auto"/>
            <w:vMerge/>
            <w:tcBorders>
              <w:top w:val="nil"/>
            </w:tcBorders>
            <w:tcMar>
              <w:top w:w="50" w:type="dxa"/>
              <w:left w:w="100" w:type="dxa"/>
            </w:tcMar>
          </w:tcPr>
          <w:p w:rsidR="004B1325" w:rsidRDefault="004B1325" w:rsidP="001067FF"/>
        </w:tc>
        <w:tc>
          <w:tcPr>
            <w:tcW w:w="948"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Всего </w:t>
            </w:r>
          </w:p>
          <w:p w:rsidR="004B1325" w:rsidRDefault="004B1325" w:rsidP="001067FF">
            <w:pPr>
              <w:ind w:left="135"/>
            </w:pPr>
          </w:p>
        </w:tc>
        <w:tc>
          <w:tcPr>
            <w:tcW w:w="1841"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Контрольные работы </w:t>
            </w:r>
          </w:p>
          <w:p w:rsidR="004B1325" w:rsidRDefault="004B1325" w:rsidP="001067FF">
            <w:pPr>
              <w:ind w:left="135"/>
            </w:pPr>
          </w:p>
        </w:tc>
        <w:tc>
          <w:tcPr>
            <w:tcW w:w="1910"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Практические работы </w:t>
            </w:r>
          </w:p>
          <w:p w:rsidR="004B1325" w:rsidRDefault="004B1325" w:rsidP="001067FF">
            <w:pPr>
              <w:ind w:left="135"/>
            </w:pPr>
          </w:p>
        </w:tc>
        <w:tc>
          <w:tcPr>
            <w:tcW w:w="0" w:type="auto"/>
            <w:vMerge/>
            <w:tcBorders>
              <w:top w:val="nil"/>
            </w:tcBorders>
            <w:tcMar>
              <w:top w:w="50" w:type="dxa"/>
              <w:left w:w="100" w:type="dxa"/>
            </w:tcMa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1.1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Традиционные и новые методы в географии. Географические прогнозы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FB4138" w:rsidP="004B1325">
            <w:hyperlink r:id="rId9"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lastRenderedPageBreak/>
              <w:t>1.2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Географическая культура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FB4138" w:rsidP="004B1325">
            <w:hyperlink r:id="rId10"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2.</w:t>
            </w:r>
            <w:r>
              <w:rPr>
                <w:rFonts w:ascii="Times New Roman" w:hAnsi="Times New Roman"/>
                <w:color w:val="000000"/>
                <w:sz w:val="24"/>
              </w:rPr>
              <w:t xml:space="preserve"> Раздел. </w:t>
            </w:r>
            <w:r>
              <w:rPr>
                <w:rFonts w:ascii="Times New Roman" w:hAnsi="Times New Roman"/>
                <w:b/>
                <w:color w:val="000000"/>
                <w:sz w:val="24"/>
              </w:rPr>
              <w:t>ПРИРОДОПОЛЬЗОВАНИЕ И ГЕОЭКОЛОГИЯ</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Географическая среда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FB4138" w:rsidP="004B1325">
            <w:hyperlink r:id="rId11"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Естественный и антропогенный ландшафты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FB4138" w:rsidP="004B1325">
            <w:hyperlink r:id="rId12"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Проблемы взаимодействия человека и природы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FB4138" w:rsidP="004B1325">
            <w:hyperlink r:id="rId13"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2.4</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Природные ресурсы и их виды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FB4138" w:rsidP="004B1325">
            <w:hyperlink r:id="rId14"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3.1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Политическая география и геополитика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FB4138" w:rsidP="004B1325">
            <w:hyperlink r:id="rId15"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3.2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Классификации и типология стран мира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FB4138" w:rsidP="004B1325">
            <w:hyperlink r:id="rId16"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Численность и воспроизводство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FB4138" w:rsidP="004B1325">
            <w:hyperlink r:id="rId17"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Состав и структура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FB4138" w:rsidP="004B1325">
            <w:hyperlink r:id="rId18"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Размещение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FB4138" w:rsidP="004B1325">
            <w:hyperlink r:id="rId19"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lastRenderedPageBreak/>
              <w:t>4.4</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Качество жизни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FB4138" w:rsidP="004B1325">
            <w:hyperlink r:id="rId20"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Состав и структура мирового хозяйства. Международное географическое разделение труда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FB4138" w:rsidP="004B1325">
            <w:hyperlink r:id="rId21"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Международная экономическая интеграция и глобализация мировой экономики</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FB4138" w:rsidP="004B1325">
            <w:hyperlink r:id="rId22"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FB4138" w:rsidP="004B1325">
            <w:hyperlink r:id="rId23"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1325" w:rsidRDefault="004B1325" w:rsidP="001067FF"/>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Резервное время</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1325" w:rsidRDefault="004B1325" w:rsidP="001067FF">
            <w:pPr>
              <w:ind w:left="135"/>
              <w:jc w:val="center"/>
            </w:pPr>
          </w:p>
        </w:tc>
        <w:tc>
          <w:tcPr>
            <w:tcW w:w="5573" w:type="dxa"/>
            <w:tcMar>
              <w:top w:w="50" w:type="dxa"/>
              <w:left w:w="100" w:type="dxa"/>
            </w:tcMar>
            <w:vAlign w:val="center"/>
          </w:tcPr>
          <w:p w:rsidR="004B1325" w:rsidRDefault="004B1325" w:rsidP="001067FF">
            <w:pPr>
              <w:ind w:left="135"/>
            </w:pP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ОБЩЕЕ КОЛИЧЕСТВО ЧАСОВ ПО ПРОГРАММЕ</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6.5 </w:t>
            </w:r>
          </w:p>
        </w:tc>
        <w:tc>
          <w:tcPr>
            <w:tcW w:w="5573" w:type="dxa"/>
            <w:tcMar>
              <w:top w:w="50" w:type="dxa"/>
              <w:left w:w="100" w:type="dxa"/>
            </w:tcMar>
            <w:vAlign w:val="center"/>
          </w:tcPr>
          <w:p w:rsidR="004B1325" w:rsidRDefault="004B1325" w:rsidP="001067FF"/>
        </w:tc>
      </w:tr>
    </w:tbl>
    <w:p w:rsidR="004B1325" w:rsidRDefault="004B1325" w:rsidP="004B1325">
      <w:pPr>
        <w:sectPr w:rsidR="004B1325" w:rsidSect="00E37665">
          <w:type w:val="continuous"/>
          <w:pgSz w:w="11906" w:h="16383"/>
          <w:pgMar w:top="1134" w:right="850" w:bottom="1134" w:left="1701" w:header="720" w:footer="720" w:gutter="0"/>
          <w:cols w:space="720"/>
          <w:docGrid w:linePitch="299"/>
        </w:sectPr>
      </w:pPr>
    </w:p>
    <w:p w:rsidR="004B1325" w:rsidRDefault="004B1325" w:rsidP="004B1325">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6"/>
        <w:gridCol w:w="1762"/>
        <w:gridCol w:w="714"/>
        <w:gridCol w:w="1327"/>
        <w:gridCol w:w="1374"/>
        <w:gridCol w:w="3976"/>
      </w:tblGrid>
      <w:tr w:rsidR="004B1325" w:rsidTr="001067FF">
        <w:trPr>
          <w:trHeight w:val="144"/>
          <w:tblCellSpacing w:w="20" w:type="nil"/>
        </w:trPr>
        <w:tc>
          <w:tcPr>
            <w:tcW w:w="483"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 п/п </w:t>
            </w:r>
          </w:p>
          <w:p w:rsidR="004B1325" w:rsidRDefault="004B1325" w:rsidP="001067FF">
            <w:pPr>
              <w:ind w:left="135"/>
            </w:pPr>
          </w:p>
        </w:tc>
        <w:tc>
          <w:tcPr>
            <w:tcW w:w="3344"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Наименование разделов и тем программы </w:t>
            </w:r>
          </w:p>
          <w:p w:rsidR="004B1325" w:rsidRDefault="004B1325" w:rsidP="001067FF">
            <w:pPr>
              <w:ind w:left="135"/>
            </w:pPr>
          </w:p>
        </w:tc>
        <w:tc>
          <w:tcPr>
            <w:tcW w:w="0" w:type="auto"/>
            <w:gridSpan w:val="3"/>
            <w:tcMar>
              <w:top w:w="50" w:type="dxa"/>
              <w:left w:w="100" w:type="dxa"/>
            </w:tcMar>
            <w:vAlign w:val="center"/>
          </w:tcPr>
          <w:p w:rsidR="004B1325" w:rsidRDefault="004B1325" w:rsidP="001067FF">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Электронные (цифровые) образовательные ресурсы </w:t>
            </w:r>
          </w:p>
          <w:p w:rsidR="004B1325" w:rsidRDefault="004B1325" w:rsidP="001067FF">
            <w:pPr>
              <w:ind w:left="135"/>
            </w:pPr>
          </w:p>
        </w:tc>
      </w:tr>
      <w:tr w:rsidR="004B1325" w:rsidTr="001067FF">
        <w:trPr>
          <w:trHeight w:val="144"/>
          <w:tblCellSpacing w:w="20" w:type="nil"/>
        </w:trPr>
        <w:tc>
          <w:tcPr>
            <w:tcW w:w="0" w:type="auto"/>
            <w:vMerge/>
            <w:tcBorders>
              <w:top w:val="nil"/>
            </w:tcBorders>
            <w:tcMar>
              <w:top w:w="50" w:type="dxa"/>
              <w:left w:w="100" w:type="dxa"/>
            </w:tcMar>
          </w:tcPr>
          <w:p w:rsidR="004B1325" w:rsidRDefault="004B1325" w:rsidP="001067FF"/>
        </w:tc>
        <w:tc>
          <w:tcPr>
            <w:tcW w:w="0" w:type="auto"/>
            <w:vMerge/>
            <w:tcBorders>
              <w:top w:val="nil"/>
            </w:tcBorders>
            <w:tcMar>
              <w:top w:w="50" w:type="dxa"/>
              <w:left w:w="100" w:type="dxa"/>
            </w:tcMar>
          </w:tcPr>
          <w:p w:rsidR="004B1325" w:rsidRDefault="004B1325" w:rsidP="001067FF"/>
        </w:tc>
        <w:tc>
          <w:tcPr>
            <w:tcW w:w="943"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Всего </w:t>
            </w:r>
          </w:p>
          <w:p w:rsidR="004B1325" w:rsidRDefault="004B1325" w:rsidP="001067FF">
            <w:pPr>
              <w:ind w:left="135"/>
            </w:pPr>
          </w:p>
        </w:tc>
        <w:tc>
          <w:tcPr>
            <w:tcW w:w="1659"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Контрольные работы </w:t>
            </w:r>
          </w:p>
          <w:p w:rsidR="004B1325" w:rsidRDefault="004B1325" w:rsidP="001067FF">
            <w:pPr>
              <w:ind w:left="135"/>
            </w:pPr>
          </w:p>
        </w:tc>
        <w:tc>
          <w:tcPr>
            <w:tcW w:w="1750"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Практические работы </w:t>
            </w:r>
          </w:p>
          <w:p w:rsidR="004B1325" w:rsidRDefault="004B1325" w:rsidP="001067FF">
            <w:pPr>
              <w:ind w:left="135"/>
            </w:pPr>
          </w:p>
        </w:tc>
        <w:tc>
          <w:tcPr>
            <w:tcW w:w="0" w:type="auto"/>
            <w:vMerge/>
            <w:tcBorders>
              <w:top w:val="nil"/>
            </w:tcBorders>
            <w:tcMar>
              <w:top w:w="50" w:type="dxa"/>
              <w:left w:w="100" w:type="dxa"/>
            </w:tcMa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1.1</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1325" w:rsidRDefault="00FB4138" w:rsidP="001067FF">
            <w:pPr>
              <w:ind w:left="135"/>
            </w:pPr>
            <w:hyperlink r:id="rId24" w:history="1">
              <w:r w:rsidR="004B1325">
                <w:rPr>
                  <w:rStyle w:val="a7"/>
                  <w:rFonts w:ascii="Verdana" w:hAnsi="Verdana"/>
                  <w:color w:val="27638C"/>
                  <w:sz w:val="17"/>
                  <w:szCs w:val="17"/>
                  <w:shd w:val="clear" w:color="auto" w:fill="F4F4F4"/>
                </w:rPr>
                <w:t>http://www.metodika.ru/</w:t>
              </w:r>
            </w:hyperlink>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1.2</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Зарубежная Азия</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4B1325" w:rsidP="001067FF">
            <w:pPr>
              <w:ind w:left="135"/>
            </w:pPr>
            <w:r>
              <w:rPr>
                <w:rFonts w:ascii="Verdana" w:hAnsi="Verdana"/>
                <w:color w:val="000000"/>
                <w:sz w:val="17"/>
                <w:szCs w:val="17"/>
                <w:shd w:val="clear" w:color="auto" w:fill="F4F4F4"/>
              </w:rPr>
              <w:t> </w:t>
            </w:r>
            <w:hyperlink r:id="rId25" w:history="1">
              <w:r>
                <w:rPr>
                  <w:rStyle w:val="a7"/>
                  <w:rFonts w:ascii="Verdana" w:hAnsi="Verdana"/>
                  <w:color w:val="27638C"/>
                  <w:sz w:val="17"/>
                  <w:szCs w:val="17"/>
                  <w:shd w:val="clear" w:color="auto" w:fill="F4F4F4"/>
                </w:rPr>
                <w:t>www.mirgeografii.ru</w:t>
              </w:r>
            </w:hyperlink>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1.3</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Америка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FB4138" w:rsidP="001067FF">
            <w:pPr>
              <w:ind w:left="135"/>
            </w:pPr>
            <w:hyperlink r:id="rId26" w:history="1">
              <w:r w:rsidR="004B1325">
                <w:rPr>
                  <w:rStyle w:val="a7"/>
                  <w:rFonts w:ascii="Verdana" w:hAnsi="Verdana"/>
                  <w:color w:val="27638C"/>
                  <w:sz w:val="17"/>
                  <w:szCs w:val="17"/>
                  <w:shd w:val="clear" w:color="auto" w:fill="F4F4F4"/>
                </w:rPr>
                <w:t>http://rgo.ru/</w:t>
              </w:r>
            </w:hyperlink>
            <w:r w:rsidR="004B1325">
              <w:rPr>
                <w:rFonts w:ascii="Verdana" w:hAnsi="Verdana"/>
                <w:color w:val="000000"/>
                <w:sz w:val="17"/>
                <w:szCs w:val="17"/>
                <w:shd w:val="clear" w:color="auto" w:fill="F4F4F4"/>
              </w:rPr>
              <w:t>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1.4</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Африка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4B1325" w:rsidP="001067FF">
            <w:pPr>
              <w:ind w:left="135"/>
            </w:pPr>
            <w:r>
              <w:rPr>
                <w:rFonts w:ascii="Verdana" w:hAnsi="Verdana"/>
                <w:color w:val="000000"/>
                <w:sz w:val="17"/>
                <w:szCs w:val="17"/>
                <w:shd w:val="clear" w:color="auto" w:fill="F4F4F4"/>
              </w:rPr>
              <w:t> </w:t>
            </w:r>
            <w:hyperlink r:id="rId27" w:history="1">
              <w:r>
                <w:rPr>
                  <w:rStyle w:val="a7"/>
                  <w:rFonts w:ascii="Verdana" w:hAnsi="Verdana"/>
                  <w:color w:val="27638C"/>
                  <w:sz w:val="17"/>
                  <w:szCs w:val="17"/>
                  <w:shd w:val="clear" w:color="auto" w:fill="F4F4F4"/>
                </w:rPr>
                <w:t>www.my-geography.ru</w:t>
              </w:r>
            </w:hyperlink>
            <w:r>
              <w:rPr>
                <w:rFonts w:ascii="Verdana" w:hAnsi="Verdana"/>
                <w:color w:val="000000"/>
                <w:sz w:val="17"/>
                <w:szCs w:val="17"/>
                <w:shd w:val="clear" w:color="auto" w:fill="F4F4F4"/>
              </w:rPr>
              <w:t>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1.5</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p>
        </w:tc>
        <w:tc>
          <w:tcPr>
            <w:tcW w:w="2551" w:type="dxa"/>
            <w:tcMar>
              <w:top w:w="50" w:type="dxa"/>
              <w:left w:w="100" w:type="dxa"/>
            </w:tcMar>
            <w:vAlign w:val="center"/>
          </w:tcPr>
          <w:p w:rsidR="004B1325" w:rsidRDefault="00FB4138" w:rsidP="001067FF">
            <w:pPr>
              <w:ind w:left="135"/>
            </w:pPr>
            <w:hyperlink r:id="rId28" w:history="1">
              <w:r w:rsidR="004B1325" w:rsidRPr="003A1288">
                <w:rPr>
                  <w:rStyle w:val="a7"/>
                </w:rPr>
                <w:t>https://nsportal.ru/sites/default/files/2023/01/23/resursy.docx</w:t>
              </w:r>
            </w:hyperlink>
            <w:r w:rsidR="004B1325">
              <w:t xml:space="preserve">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1.6</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1325" w:rsidRDefault="00FB4138" w:rsidP="001067FF">
            <w:pPr>
              <w:ind w:left="135"/>
            </w:pPr>
            <w:hyperlink r:id="rId29" w:history="1">
              <w:r w:rsidR="004B1325" w:rsidRPr="003A1288">
                <w:rPr>
                  <w:rStyle w:val="a7"/>
                </w:rPr>
                <w:t>https://nsportal.ru/sites/default/files/2023/01/23/resursy.docx</w:t>
              </w:r>
            </w:hyperlink>
            <w:r w:rsidR="004B1325">
              <w:t xml:space="preserve"> </w:t>
            </w: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2.1</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FB4138" w:rsidP="001067FF">
            <w:pPr>
              <w:ind w:left="135"/>
            </w:pPr>
            <w:hyperlink r:id="rId30" w:history="1">
              <w:r w:rsidR="004B1325" w:rsidRPr="003A1288">
                <w:rPr>
                  <w:rStyle w:val="a7"/>
                </w:rPr>
                <w:t>https://nsportal.ru/sites/default/files/2023/01/23/resursy.docx</w:t>
              </w:r>
            </w:hyperlink>
            <w:r w:rsidR="004B1325">
              <w:t xml:space="preserve"> </w:t>
            </w: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p>
        </w:tc>
        <w:tc>
          <w:tcPr>
            <w:tcW w:w="2551" w:type="dxa"/>
            <w:tcMar>
              <w:top w:w="50" w:type="dxa"/>
              <w:left w:w="100" w:type="dxa"/>
            </w:tcMar>
            <w:vAlign w:val="center"/>
          </w:tcPr>
          <w:p w:rsidR="004B1325" w:rsidRDefault="004B1325" w:rsidP="001067FF">
            <w:pPr>
              <w:ind w:left="135"/>
            </w:pP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4B1325" w:rsidRDefault="004B1325" w:rsidP="001067FF"/>
        </w:tc>
      </w:tr>
    </w:tbl>
    <w:p w:rsidR="004B1325" w:rsidRPr="008F0C08" w:rsidRDefault="004B1325" w:rsidP="008F0C08">
      <w:pPr>
        <w:contextualSpacing/>
        <w:rPr>
          <w:rFonts w:ascii="Times New Roman" w:hAnsi="Times New Roman" w:cs="Times New Roman"/>
          <w:sz w:val="28"/>
          <w:szCs w:val="28"/>
        </w:rPr>
      </w:pPr>
    </w:p>
    <w:sectPr w:rsidR="004B1325" w:rsidRPr="008F0C08" w:rsidSect="00E37665">
      <w:type w:val="continuous"/>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138" w:rsidRDefault="00FB4138" w:rsidP="00895800">
      <w:r>
        <w:separator/>
      </w:r>
    </w:p>
  </w:endnote>
  <w:endnote w:type="continuationSeparator" w:id="0">
    <w:p w:rsidR="00FB4138" w:rsidRDefault="00FB4138" w:rsidP="0089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138" w:rsidRDefault="00FB4138" w:rsidP="00895800">
      <w:r>
        <w:separator/>
      </w:r>
    </w:p>
  </w:footnote>
  <w:footnote w:type="continuationSeparator" w:id="0">
    <w:p w:rsidR="00FB4138" w:rsidRDefault="00FB4138" w:rsidP="00895800">
      <w:r>
        <w:continuationSeparator/>
      </w:r>
    </w:p>
  </w:footnote>
  <w:footnote w:id="1">
    <w:p w:rsidR="00895800" w:rsidRPr="007A40BE" w:rsidRDefault="00895800" w:rsidP="00895800">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C04AD6"/>
    <w:multiLevelType w:val="hybridMultilevel"/>
    <w:tmpl w:val="C95C5E64"/>
    <w:lvl w:ilvl="0" w:tplc="AF48FD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677"/>
    <w:rsid w:val="0003092B"/>
    <w:rsid w:val="00067304"/>
    <w:rsid w:val="004B1325"/>
    <w:rsid w:val="00600AD8"/>
    <w:rsid w:val="00632949"/>
    <w:rsid w:val="00694931"/>
    <w:rsid w:val="00895800"/>
    <w:rsid w:val="008B1677"/>
    <w:rsid w:val="008F0C08"/>
    <w:rsid w:val="00A94532"/>
    <w:rsid w:val="00B65454"/>
    <w:rsid w:val="00E37665"/>
    <w:rsid w:val="00EE70AC"/>
    <w:rsid w:val="00FB4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A3694"/>
  <w15:docId w15:val="{3D40FC49-4F47-40AC-9226-753E99BA2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67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4B1325"/>
    <w:rPr>
      <w:color w:val="0000FF"/>
      <w:u w:val="single"/>
    </w:rPr>
  </w:style>
  <w:style w:type="character" w:customStyle="1" w:styleId="21">
    <w:name w:val="Основной текст (2)_"/>
    <w:basedOn w:val="a0"/>
    <w:link w:val="22"/>
    <w:rsid w:val="00E3766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E3766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8">
    <w:name w:val="footnote text"/>
    <w:basedOn w:val="a"/>
    <w:link w:val="a9"/>
    <w:uiPriority w:val="99"/>
    <w:unhideWhenUsed/>
    <w:rsid w:val="00895800"/>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895800"/>
    <w:rPr>
      <w:rFonts w:ascii="Calibri" w:eastAsia="Calibri" w:hAnsi="Calibri" w:cs="Times New Roman"/>
      <w:sz w:val="20"/>
      <w:szCs w:val="20"/>
      <w:lang w:val="x-none"/>
    </w:rPr>
  </w:style>
  <w:style w:type="character" w:styleId="aa">
    <w:name w:val="footnote reference"/>
    <w:uiPriority w:val="99"/>
    <w:unhideWhenUsed/>
    <w:rsid w:val="008958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4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nsportal.ru/sites/default/files/2023/01/23/resursy.docx" TargetMode="External"/><Relationship Id="rId18" Type="http://schemas.openxmlformats.org/officeDocument/2006/relationships/hyperlink" Target="https://nsportal.ru/sites/default/files/2023/01/23/resursy.docx" TargetMode="External"/><Relationship Id="rId26" Type="http://schemas.openxmlformats.org/officeDocument/2006/relationships/hyperlink" Target="http://rgo.ru/" TargetMode="External"/><Relationship Id="rId3" Type="http://schemas.openxmlformats.org/officeDocument/2006/relationships/settings" Target="settings.xml"/><Relationship Id="rId21" Type="http://schemas.openxmlformats.org/officeDocument/2006/relationships/hyperlink" Target="https://nsportal.ru/sites/default/files/2023/01/23/resursy.docx"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nsportal.ru/sites/default/files/2023/01/23/resursy.docx" TargetMode="External"/><Relationship Id="rId17" Type="http://schemas.openxmlformats.org/officeDocument/2006/relationships/hyperlink" Target="https://nsportal.ru/sites/default/files/2023/01/23/resursy.docx" TargetMode="External"/><Relationship Id="rId25" Type="http://schemas.openxmlformats.org/officeDocument/2006/relationships/hyperlink" Target="http://www.mirgeografii.ru/" TargetMode="External"/><Relationship Id="rId2" Type="http://schemas.openxmlformats.org/officeDocument/2006/relationships/styles" Target="styles.xml"/><Relationship Id="rId16" Type="http://schemas.openxmlformats.org/officeDocument/2006/relationships/hyperlink" Target="https://nsportal.ru/sites/default/files/2023/01/23/resursy.docx" TargetMode="External"/><Relationship Id="rId20" Type="http://schemas.openxmlformats.org/officeDocument/2006/relationships/hyperlink" Target="https://nsportal.ru/sites/default/files/2023/01/23/resursy.docx" TargetMode="External"/><Relationship Id="rId29" Type="http://schemas.openxmlformats.org/officeDocument/2006/relationships/hyperlink" Target="https://nsportal.ru/sites/default/files/2023/01/23/resursy.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sportal.ru/sites/default/files/2023/01/23/resursy.docx" TargetMode="External"/><Relationship Id="rId24" Type="http://schemas.openxmlformats.org/officeDocument/2006/relationships/hyperlink" Target="http://www.metodika.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sportal.ru/sites/default/files/2023/01/23/resursy.docx" TargetMode="External"/><Relationship Id="rId23" Type="http://schemas.openxmlformats.org/officeDocument/2006/relationships/hyperlink" Target="https://nsportal.ru/sites/default/files/2023/01/23/resursy.docx" TargetMode="External"/><Relationship Id="rId28" Type="http://schemas.openxmlformats.org/officeDocument/2006/relationships/hyperlink" Target="https://nsportal.ru/sites/default/files/2023/01/23/resursy.docx" TargetMode="External"/><Relationship Id="rId10" Type="http://schemas.openxmlformats.org/officeDocument/2006/relationships/hyperlink" Target="https://nsportal.ru/sites/default/files/2023/01/23/resursy.docx" TargetMode="External"/><Relationship Id="rId19" Type="http://schemas.openxmlformats.org/officeDocument/2006/relationships/hyperlink" Target="https://nsportal.ru/sites/default/files/2023/01/23/resursy.doc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portal.ru/sites/default/files/2023/01/23/resursy.docx" TargetMode="External"/><Relationship Id="rId14" Type="http://schemas.openxmlformats.org/officeDocument/2006/relationships/hyperlink" Target="https://nsportal.ru/sites/default/files/2023/01/23/resursy.docx" TargetMode="External"/><Relationship Id="rId22" Type="http://schemas.openxmlformats.org/officeDocument/2006/relationships/hyperlink" Target="https://nsportal.ru/sites/default/files/2023/01/23/resursy.docx" TargetMode="External"/><Relationship Id="rId27" Type="http://schemas.openxmlformats.org/officeDocument/2006/relationships/hyperlink" Target="http://www.my-geography.ru/" TargetMode="External"/><Relationship Id="rId30" Type="http://schemas.openxmlformats.org/officeDocument/2006/relationships/hyperlink" Target="https://nsportal.ru/sites/default/files/2023/01/23/resurs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8638</Words>
  <Characters>49237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cp:lastModifiedBy>
  <cp:revision>10</cp:revision>
  <dcterms:created xsi:type="dcterms:W3CDTF">2023-10-10T01:41:00Z</dcterms:created>
  <dcterms:modified xsi:type="dcterms:W3CDTF">2024-12-23T09:38:00Z</dcterms:modified>
</cp:coreProperties>
</file>