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4E" w:rsidRDefault="00AD334E" w:rsidP="00EA1398">
      <w:pPr>
        <w:spacing w:after="0"/>
        <w:ind w:left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9425F" w:rsidRPr="00756FA7" w:rsidRDefault="00756FA7" w:rsidP="00EA1398">
      <w:pPr>
        <w:spacing w:after="0"/>
        <w:ind w:left="10"/>
        <w:jc w:val="center"/>
        <w:rPr>
          <w:b/>
        </w:rPr>
      </w:pPr>
      <w:r w:rsidRPr="00EA1398"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ОБЩЕОБРАЗОВАТЕЛЬНОЕ </w:t>
      </w:r>
      <w:proofErr w:type="gramStart"/>
      <w:r w:rsidRPr="00EA1398">
        <w:rPr>
          <w:rFonts w:ascii="Times New Roman" w:eastAsia="Times New Roman" w:hAnsi="Times New Roman" w:cs="Times New Roman"/>
          <w:b/>
          <w:sz w:val="24"/>
        </w:rPr>
        <w:t xml:space="preserve">УЧРЕЖДЕНИЕ  </w:t>
      </w:r>
      <w:r w:rsidR="00861C4E">
        <w:rPr>
          <w:rFonts w:ascii="Times New Roman" w:eastAsia="Times New Roman" w:hAnsi="Times New Roman" w:cs="Times New Roman"/>
          <w:b/>
          <w:sz w:val="26"/>
        </w:rPr>
        <w:t>«</w:t>
      </w:r>
      <w:proofErr w:type="gramEnd"/>
      <w:r w:rsidR="00861C4E">
        <w:rPr>
          <w:rFonts w:ascii="Times New Roman" w:eastAsia="Times New Roman" w:hAnsi="Times New Roman" w:cs="Times New Roman"/>
          <w:b/>
          <w:sz w:val="26"/>
        </w:rPr>
        <w:t>СОШ</w:t>
      </w:r>
      <w:r w:rsidR="00AD334E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="00AD334E">
        <w:rPr>
          <w:rFonts w:ascii="Times New Roman" w:eastAsia="Times New Roman" w:hAnsi="Times New Roman" w:cs="Times New Roman"/>
          <w:b/>
          <w:sz w:val="26"/>
        </w:rPr>
        <w:t>им.А.А.Айдамирова</w:t>
      </w:r>
      <w:proofErr w:type="spellEnd"/>
      <w:r w:rsidR="00AD334E">
        <w:rPr>
          <w:rFonts w:ascii="Times New Roman" w:eastAsia="Times New Roman" w:hAnsi="Times New Roman" w:cs="Times New Roman"/>
          <w:b/>
          <w:sz w:val="26"/>
        </w:rPr>
        <w:t xml:space="preserve"> </w:t>
      </w:r>
      <w:proofErr w:type="spellStart"/>
      <w:r w:rsidR="00AD334E">
        <w:rPr>
          <w:rFonts w:ascii="Times New Roman" w:eastAsia="Times New Roman" w:hAnsi="Times New Roman" w:cs="Times New Roman"/>
          <w:b/>
          <w:sz w:val="26"/>
        </w:rPr>
        <w:t>с.Мескеты</w:t>
      </w:r>
      <w:proofErr w:type="spellEnd"/>
      <w:r w:rsidRPr="00756FA7">
        <w:rPr>
          <w:rFonts w:ascii="Times New Roman" w:eastAsia="Times New Roman" w:hAnsi="Times New Roman" w:cs="Times New Roman"/>
          <w:b/>
          <w:sz w:val="26"/>
        </w:rPr>
        <w:t>»</w:t>
      </w:r>
    </w:p>
    <w:p w:rsidR="0069425F" w:rsidRDefault="0069425F">
      <w:pPr>
        <w:spacing w:after="258"/>
        <w:ind w:right="19"/>
        <w:jc w:val="center"/>
      </w:pPr>
    </w:p>
    <w:tbl>
      <w:tblPr>
        <w:tblStyle w:val="TableGrid"/>
        <w:tblW w:w="9605" w:type="dxa"/>
        <w:tblInd w:w="-98" w:type="dxa"/>
        <w:tblCellMar>
          <w:top w:w="26" w:type="dxa"/>
          <w:left w:w="103" w:type="dxa"/>
          <w:right w:w="65" w:type="dxa"/>
        </w:tblCellMar>
        <w:tblLook w:val="04A0" w:firstRow="1" w:lastRow="0" w:firstColumn="1" w:lastColumn="0" w:noHBand="0" w:noVBand="1"/>
      </w:tblPr>
      <w:tblGrid>
        <w:gridCol w:w="558"/>
        <w:gridCol w:w="2825"/>
        <w:gridCol w:w="6286"/>
      </w:tblGrid>
      <w:tr w:rsidR="0069425F">
        <w:trPr>
          <w:trHeight w:val="639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69425F"/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25F" w:rsidRDefault="009048D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Показатель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Единица измерения/форма оценки</w:t>
            </w:r>
          </w:p>
        </w:tc>
      </w:tr>
      <w:tr w:rsidR="0069425F">
        <w:trPr>
          <w:trHeight w:val="64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425F" w:rsidRDefault="009048DF">
            <w:pPr>
              <w:ind w:left="2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Pr="00CD7F0C" w:rsidRDefault="009048DF">
            <w:pPr>
              <w:ind w:left="10" w:firstLine="5"/>
              <w:jc w:val="both"/>
              <w:rPr>
                <w:sz w:val="24"/>
              </w:rPr>
            </w:pPr>
            <w:r w:rsidRPr="00CD7F0C">
              <w:rPr>
                <w:rFonts w:ascii="Times New Roman" w:eastAsia="Times New Roman" w:hAnsi="Times New Roman" w:cs="Times New Roman"/>
                <w:sz w:val="24"/>
              </w:rPr>
              <w:t>Размещение РПВ и календарного плана воспитательной работы на сайте организации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Pr="00AD334E" w:rsidRDefault="00A90C1A" w:rsidP="00A90C1A">
            <w:pPr>
              <w:ind w:right="24"/>
              <w:rPr>
                <w:highlight w:val="yellow"/>
              </w:rPr>
            </w:pPr>
            <w:hyperlink r:id="rId4" w:history="1">
              <w:r w:rsidRPr="00264958">
                <w:rPr>
                  <w:rStyle w:val="a3"/>
                </w:rPr>
                <w:t>https://educhr.ru/index.php?component=public_custom_pages&amp;page_id=29974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69425F">
        <w:trPr>
          <w:trHeight w:val="924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2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Pr="00CD7F0C" w:rsidRDefault="009048DF">
            <w:pPr>
              <w:ind w:left="10" w:right="48" w:firstLine="5"/>
              <w:jc w:val="both"/>
              <w:rPr>
                <w:sz w:val="24"/>
              </w:rPr>
            </w:pPr>
            <w:r w:rsidRPr="00CD7F0C">
              <w:rPr>
                <w:rFonts w:ascii="Times New Roman" w:eastAsia="Times New Roman" w:hAnsi="Times New Roman" w:cs="Times New Roman"/>
                <w:sz w:val="24"/>
              </w:rPr>
              <w:t>Протокол заседания по обсуждению и согласованию рабочей программы воспитания (далее РПВ) с родительской общественностью (родительским советом/комитетом)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Pr="00AD334E" w:rsidRDefault="002F380D">
            <w:pPr>
              <w:ind w:right="34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 w:rsidR="00B066FC">
              <w:rPr>
                <w:rFonts w:ascii="Times New Roman" w:eastAsia="Times New Roman" w:hAnsi="Times New Roman" w:cs="Times New Roman"/>
                <w:sz w:val="24"/>
              </w:rPr>
              <w:t>.09</w:t>
            </w:r>
            <w:r w:rsidR="00B066FC" w:rsidRPr="00B066FC">
              <w:rPr>
                <w:rFonts w:ascii="Times New Roman" w:eastAsia="Times New Roman" w:hAnsi="Times New Roman" w:cs="Times New Roman"/>
                <w:sz w:val="24"/>
              </w:rPr>
              <w:t>.2021г., № 1</w:t>
            </w:r>
            <w:r w:rsidR="009048DF" w:rsidRPr="00B066FC">
              <w:rPr>
                <w:rFonts w:ascii="Times New Roman" w:eastAsia="Times New Roman" w:hAnsi="Times New Roman" w:cs="Times New Roman"/>
                <w:sz w:val="24"/>
              </w:rPr>
              <w:t xml:space="preserve"> протокола</w:t>
            </w:r>
          </w:p>
        </w:tc>
      </w:tr>
      <w:tr w:rsidR="0069425F" w:rsidRPr="00B066FC">
        <w:trPr>
          <w:trHeight w:val="838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2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10" w:right="53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заседания по обсуждению и согласованию РПВ</w:t>
            </w:r>
            <w:r w:rsidR="00CD7F0C">
              <w:rPr>
                <w:rFonts w:ascii="Times New Roman" w:eastAsia="Times New Roman" w:hAnsi="Times New Roman" w:cs="Times New Roman"/>
                <w:sz w:val="24"/>
              </w:rPr>
              <w:t xml:space="preserve"> с органами ученического самоупр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авления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Pr="00B066FC" w:rsidRDefault="00B066FC">
            <w:pPr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  <w:r w:rsidR="00CD7F0C" w:rsidRPr="00B066FC">
              <w:rPr>
                <w:rFonts w:ascii="Times New Roman" w:eastAsia="Times New Roman" w:hAnsi="Times New Roman" w:cs="Times New Roman"/>
                <w:sz w:val="24"/>
              </w:rPr>
              <w:t>.2021г.</w:t>
            </w:r>
            <w:r w:rsidR="009048DF" w:rsidRPr="00B066FC">
              <w:rPr>
                <w:rFonts w:ascii="Times New Roman" w:eastAsia="Times New Roman" w:hAnsi="Times New Roman" w:cs="Times New Roman"/>
                <w:sz w:val="24"/>
              </w:rPr>
              <w:t>, №</w:t>
            </w:r>
            <w:r w:rsidR="002F380D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 w:rsidR="009048DF" w:rsidRPr="00B066FC">
              <w:rPr>
                <w:rFonts w:ascii="Times New Roman" w:eastAsia="Times New Roman" w:hAnsi="Times New Roman" w:cs="Times New Roman"/>
                <w:sz w:val="24"/>
              </w:rPr>
              <w:t xml:space="preserve"> протокола</w:t>
            </w:r>
          </w:p>
        </w:tc>
      </w:tr>
      <w:tr w:rsidR="0069425F">
        <w:trPr>
          <w:trHeight w:val="139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5" w:firstLine="6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Протокол заседания по обсужд</w:t>
            </w:r>
            <w:r w:rsidR="002F380D">
              <w:rPr>
                <w:rFonts w:ascii="Times New Roman" w:eastAsia="Times New Roman" w:hAnsi="Times New Roman" w:cs="Times New Roman"/>
                <w:sz w:val="24"/>
              </w:rPr>
              <w:t xml:space="preserve">ению и утверждению/согласованию </w:t>
            </w:r>
            <w:r>
              <w:rPr>
                <w:rFonts w:ascii="Times New Roman" w:eastAsia="Times New Roman" w:hAnsi="Times New Roman" w:cs="Times New Roman"/>
                <w:sz w:val="24"/>
              </w:rPr>
              <w:t>РПВ</w:t>
            </w:r>
            <w:r w:rsidR="002F380D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педагогическом/методическом совете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соответс</w:t>
            </w:r>
            <w:r w:rsidR="00CD7F0C">
              <w:rPr>
                <w:rFonts w:ascii="Times New Roman" w:eastAsia="Times New Roman" w:hAnsi="Times New Roman" w:cs="Times New Roman"/>
                <w:sz w:val="24"/>
              </w:rPr>
              <w:t>твии с принятым регламентом в 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ганизации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Pr="00AD334E" w:rsidRDefault="00B066FC">
            <w:pPr>
              <w:ind w:left="24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29.08</w:t>
            </w:r>
            <w:r w:rsidR="00CD7F0C" w:rsidRPr="00B066FC">
              <w:rPr>
                <w:rFonts w:ascii="Times New Roman" w:eastAsia="Times New Roman" w:hAnsi="Times New Roman" w:cs="Times New Roman"/>
                <w:sz w:val="24"/>
              </w:rPr>
              <w:t>.2021г., №</w:t>
            </w:r>
            <w:r w:rsidR="002F380D"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  <w:r w:rsidR="009048DF" w:rsidRPr="00B066FC">
              <w:rPr>
                <w:rFonts w:ascii="Times New Roman" w:eastAsia="Times New Roman" w:hAnsi="Times New Roman" w:cs="Times New Roman"/>
                <w:sz w:val="24"/>
              </w:rPr>
              <w:t xml:space="preserve"> протокола</w:t>
            </w:r>
          </w:p>
        </w:tc>
      </w:tr>
      <w:tr w:rsidR="0069425F">
        <w:trPr>
          <w:trHeight w:val="842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2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5" w:right="53" w:firstLine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календарного плана воспитательной работы, соответствующий рабочей программе воспитания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CD7F0C">
            <w:pPr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</w:t>
            </w:r>
          </w:p>
        </w:tc>
      </w:tr>
      <w:tr w:rsidR="0069425F">
        <w:trPr>
          <w:trHeight w:val="835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2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10" w:right="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общеобразовательных организаций, в рабочих программах воспитан</w:t>
            </w:r>
            <w:r w:rsidR="001721BC">
              <w:rPr>
                <w:rFonts w:ascii="Times New Roman" w:eastAsia="Times New Roman" w:hAnsi="Times New Roman" w:cs="Times New Roman"/>
                <w:sz w:val="24"/>
              </w:rPr>
              <w:t>ия которых имеется более 6 инвариантных моду</w:t>
            </w:r>
            <w:r>
              <w:rPr>
                <w:rFonts w:ascii="Times New Roman" w:eastAsia="Times New Roman" w:hAnsi="Times New Roman" w:cs="Times New Roman"/>
                <w:sz w:val="24"/>
              </w:rPr>
              <w:t>лей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1721BC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9425F">
        <w:trPr>
          <w:trHeight w:val="1117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right="43" w:firstLine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общеобразовательных организаций, разместивших рабочую программу воспитания и календарный план воспита</w:t>
            </w:r>
            <w:r w:rsidR="007B7E2A">
              <w:rPr>
                <w:rFonts w:ascii="Times New Roman" w:eastAsia="Times New Roman" w:hAnsi="Times New Roman" w:cs="Times New Roman"/>
                <w:sz w:val="24"/>
              </w:rPr>
              <w:t xml:space="preserve">тельной работы </w:t>
            </w:r>
            <w:r w:rsidR="007B7E2A">
              <w:rPr>
                <w:rFonts w:ascii="Times New Roman" w:eastAsia="Times New Roman" w:hAnsi="Times New Roman" w:cs="Times New Roman"/>
                <w:sz w:val="24"/>
              </w:rPr>
              <w:lastRenderedPageBreak/>
              <w:t>на сайте своей 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ганизации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7B7E2A" w:rsidP="007B7E2A">
            <w:pPr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                 1</w:t>
            </w:r>
          </w:p>
        </w:tc>
      </w:tr>
      <w:tr w:rsidR="0069425F">
        <w:trPr>
          <w:trHeight w:val="1111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5" w:right="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несовершеннолетних, состоящих на учете в учреждениях системы профилактики безнадзорности и правонарушений несове</w:t>
            </w:r>
            <w:r w:rsidR="007B7E2A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шеннолетних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7B7E2A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69425F">
        <w:trPr>
          <w:trHeight w:val="624"/>
        </w:trPr>
        <w:tc>
          <w:tcPr>
            <w:tcW w:w="8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2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5" w:firstLine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несовершеннолетних, вовлеченных в мероприятия: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2F380D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</w:tr>
      <w:tr w:rsidR="0069425F" w:rsidTr="00AD334E">
        <w:trPr>
          <w:trHeight w:val="6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9425F" w:rsidRDefault="0069425F"/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- детских и молодежных общественных объединений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2F380D">
            <w:pPr>
              <w:ind w:right="53"/>
              <w:jc w:val="center"/>
            </w:pPr>
            <w:r>
              <w:t>84</w:t>
            </w:r>
          </w:p>
        </w:tc>
      </w:tr>
      <w:tr w:rsidR="0069425F">
        <w:trPr>
          <w:trHeight w:val="45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69425F"/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 отряды добровольчества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волонтерства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AD334E" w:rsidRDefault="00AD334E">
            <w:pPr>
              <w:ind w:left="1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2F380D">
            <w:pPr>
              <w:ind w:right="53"/>
              <w:jc w:val="center"/>
            </w:pPr>
            <w:r>
              <w:t>15</w:t>
            </w:r>
          </w:p>
        </w:tc>
      </w:tr>
      <w:tr w:rsidR="0069425F">
        <w:trPr>
          <w:trHeight w:val="1119"/>
        </w:trPr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9048DF">
            <w:pPr>
              <w:ind w:left="5" w:firstLine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педагогических работников, освоивших программы повышения квалификации по актуальным вопросам воспитательной </w:t>
            </w:r>
            <w:r w:rsidR="00207B1F"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аботы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425F" w:rsidRDefault="00207B1F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AD334E" w:rsidRDefault="00AD334E">
      <w:pPr>
        <w:spacing w:after="3" w:line="267" w:lineRule="auto"/>
        <w:ind w:left="-10" w:right="235"/>
        <w:jc w:val="both"/>
        <w:rPr>
          <w:rFonts w:ascii="Times New Roman" w:eastAsia="Times New Roman" w:hAnsi="Times New Roman" w:cs="Times New Roman"/>
          <w:sz w:val="24"/>
        </w:rPr>
      </w:pPr>
    </w:p>
    <w:p w:rsidR="0069425F" w:rsidRPr="00207B1F" w:rsidRDefault="00207B1F">
      <w:pPr>
        <w:spacing w:after="3" w:line="267" w:lineRule="auto"/>
        <w:ind w:left="-10" w:right="235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Директор</w:t>
      </w:r>
      <w:r w:rsidRPr="009048DF">
        <w:rPr>
          <w:rFonts w:ascii="Times New Roman" w:eastAsia="Times New Roman" w:hAnsi="Times New Roman" w:cs="Times New Roman"/>
          <w:sz w:val="24"/>
        </w:rPr>
        <w:t>:</w:t>
      </w:r>
      <w:r w:rsidR="00861C4E">
        <w:rPr>
          <w:rFonts w:ascii="Times New Roman" w:eastAsia="Times New Roman" w:hAnsi="Times New Roman" w:cs="Times New Roman"/>
          <w:sz w:val="24"/>
        </w:rPr>
        <w:t xml:space="preserve"> </w:t>
      </w:r>
      <w:r w:rsidR="00A90C1A"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 w:rsidR="00A90C1A"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proofErr w:type="spellStart"/>
      <w:r w:rsidR="00AD334E">
        <w:rPr>
          <w:rFonts w:ascii="Times New Roman" w:eastAsia="Times New Roman" w:hAnsi="Times New Roman" w:cs="Times New Roman"/>
          <w:sz w:val="24"/>
        </w:rPr>
        <w:t>Бетерсултаов</w:t>
      </w:r>
      <w:proofErr w:type="spellEnd"/>
      <w:r w:rsidR="00AD334E">
        <w:rPr>
          <w:rFonts w:ascii="Times New Roman" w:eastAsia="Times New Roman" w:hAnsi="Times New Roman" w:cs="Times New Roman"/>
          <w:sz w:val="24"/>
        </w:rPr>
        <w:t xml:space="preserve"> У-А.С.</w:t>
      </w:r>
    </w:p>
    <w:sectPr w:rsidR="0069425F" w:rsidRPr="00207B1F" w:rsidSect="00AD334E">
      <w:type w:val="continuous"/>
      <w:pgSz w:w="11904" w:h="16838"/>
      <w:pgMar w:top="567" w:right="946" w:bottom="1070" w:left="155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25F"/>
    <w:rsid w:val="00000456"/>
    <w:rsid w:val="001721BC"/>
    <w:rsid w:val="00207B1F"/>
    <w:rsid w:val="002F380D"/>
    <w:rsid w:val="003563CA"/>
    <w:rsid w:val="0069425F"/>
    <w:rsid w:val="00756FA7"/>
    <w:rsid w:val="007B7E2A"/>
    <w:rsid w:val="00861C4E"/>
    <w:rsid w:val="009048DF"/>
    <w:rsid w:val="00A90C1A"/>
    <w:rsid w:val="00AD334E"/>
    <w:rsid w:val="00B066FC"/>
    <w:rsid w:val="00B74366"/>
    <w:rsid w:val="00CD7F0C"/>
    <w:rsid w:val="00EA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EA119"/>
  <w15:docId w15:val="{765ADAB9-00C9-4E8A-88DE-90DC1181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4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90C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hr.ru/index.php?component=public_custom_pages&amp;page_id=29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хеди</cp:lastModifiedBy>
  <cp:revision>12</cp:revision>
  <dcterms:created xsi:type="dcterms:W3CDTF">2022-05-24T09:44:00Z</dcterms:created>
  <dcterms:modified xsi:type="dcterms:W3CDTF">2022-06-01T13:38:00Z</dcterms:modified>
</cp:coreProperties>
</file>