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299" w:rsidRDefault="00866299" w:rsidP="00866299">
      <w:pPr>
        <w:spacing w:after="0" w:line="240" w:lineRule="auto"/>
        <w:outlineLvl w:val="0"/>
        <w:rPr>
          <w:rFonts w:ascii="inherit" w:eastAsia="Times New Roman" w:hAnsi="inherit" w:cs="Times New Roman"/>
          <w:b/>
          <w:kern w:val="36"/>
          <w:sz w:val="28"/>
          <w:szCs w:val="28"/>
          <w:lang w:eastAsia="ru-RU"/>
        </w:rPr>
      </w:pPr>
      <w:r>
        <w:rPr>
          <w:b/>
          <w:color w:val="333333"/>
          <w:sz w:val="28"/>
          <w:szCs w:val="28"/>
        </w:rPr>
        <w:t xml:space="preserve">              </w:t>
      </w:r>
      <w:r>
        <w:rPr>
          <w:rFonts w:ascii="inherit" w:eastAsia="Times New Roman" w:hAnsi="inherit" w:cs="Times New Roman"/>
          <w:b/>
          <w:kern w:val="36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866299" w:rsidRDefault="00866299" w:rsidP="00866299">
      <w:pPr>
        <w:spacing w:after="0" w:line="240" w:lineRule="auto"/>
        <w:jc w:val="center"/>
        <w:outlineLvl w:val="0"/>
        <w:rPr>
          <w:rFonts w:ascii="inherit" w:eastAsia="Times New Roman" w:hAnsi="inherit" w:cs="Times New Roman"/>
          <w:b/>
          <w:kern w:val="36"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b/>
          <w:kern w:val="36"/>
          <w:sz w:val="28"/>
          <w:szCs w:val="28"/>
          <w:lang w:eastAsia="ru-RU"/>
        </w:rPr>
        <w:t>«Средняя общеобразовательная школа им. А.А. Айдамирова с. Мескеты»</w:t>
      </w:r>
    </w:p>
    <w:p w:rsidR="00866299" w:rsidRDefault="00910FCD" w:rsidP="008A1FB3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FF3D2F">
        <w:rPr>
          <w:b/>
          <w:color w:val="333333"/>
          <w:sz w:val="28"/>
          <w:szCs w:val="28"/>
        </w:rPr>
        <w:t xml:space="preserve"> </w:t>
      </w:r>
    </w:p>
    <w:p w:rsidR="00910FCD" w:rsidRPr="00FF3D2F" w:rsidRDefault="00910FCD" w:rsidP="008A1FB3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FF3D2F">
        <w:rPr>
          <w:b/>
          <w:color w:val="333333"/>
          <w:sz w:val="28"/>
          <w:szCs w:val="28"/>
        </w:rPr>
        <w:t xml:space="preserve"> </w:t>
      </w:r>
      <w:r w:rsidR="00866299">
        <w:rPr>
          <w:b/>
          <w:color w:val="333333"/>
          <w:sz w:val="28"/>
          <w:szCs w:val="28"/>
        </w:rPr>
        <w:t xml:space="preserve">                                                                         </w:t>
      </w:r>
      <w:r w:rsidR="008A1FB3" w:rsidRPr="00FF3D2F">
        <w:rPr>
          <w:b/>
          <w:color w:val="333333"/>
          <w:sz w:val="28"/>
          <w:szCs w:val="28"/>
        </w:rPr>
        <w:t xml:space="preserve">Отчет </w:t>
      </w:r>
    </w:p>
    <w:p w:rsidR="008A1FB3" w:rsidRPr="00FF3D2F" w:rsidRDefault="00910FCD" w:rsidP="008A1FB3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FF3D2F">
        <w:rPr>
          <w:b/>
          <w:color w:val="333333"/>
          <w:sz w:val="28"/>
          <w:szCs w:val="28"/>
        </w:rPr>
        <w:t xml:space="preserve">                   </w:t>
      </w:r>
      <w:r w:rsidR="008A1FB3" w:rsidRPr="00FF3D2F">
        <w:rPr>
          <w:b/>
          <w:color w:val="333333"/>
          <w:sz w:val="28"/>
          <w:szCs w:val="28"/>
        </w:rPr>
        <w:t>о проведенных мероприятиях в период школьных каникул</w:t>
      </w:r>
      <w:r w:rsidRPr="00FF3D2F">
        <w:rPr>
          <w:b/>
          <w:color w:val="333333"/>
          <w:sz w:val="28"/>
          <w:szCs w:val="28"/>
        </w:rPr>
        <w:t xml:space="preserve">                    </w:t>
      </w:r>
      <w:r w:rsidRPr="00FF3D2F">
        <w:rPr>
          <w:b/>
          <w:color w:val="333333"/>
          <w:sz w:val="28"/>
          <w:szCs w:val="28"/>
        </w:rPr>
        <w:br/>
        <w:t xml:space="preserve">                                                   2022-2023уч.год</w:t>
      </w:r>
    </w:p>
    <w:p w:rsidR="00FF3D2F" w:rsidRPr="00FF3D2F" w:rsidRDefault="008A1FB3" w:rsidP="00FF3D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910FCD">
        <w:rPr>
          <w:color w:val="333333"/>
          <w:sz w:val="27"/>
          <w:szCs w:val="27"/>
        </w:rPr>
        <w:t xml:space="preserve">  </w:t>
      </w:r>
      <w:r w:rsidR="008F007C" w:rsidRPr="00910FCD">
        <w:rPr>
          <w:color w:val="333333"/>
          <w:sz w:val="27"/>
          <w:szCs w:val="27"/>
        </w:rPr>
        <w:t xml:space="preserve">  </w:t>
      </w:r>
      <w:r w:rsidR="00910FCD" w:rsidRPr="00910FCD">
        <w:rPr>
          <w:color w:val="333333"/>
          <w:sz w:val="27"/>
          <w:szCs w:val="27"/>
        </w:rPr>
        <w:t xml:space="preserve">        </w:t>
      </w:r>
      <w:r w:rsidRPr="00FF3D2F">
        <w:rPr>
          <w:color w:val="333333"/>
          <w:sz w:val="28"/>
          <w:szCs w:val="28"/>
        </w:rPr>
        <w:t xml:space="preserve">На период </w:t>
      </w:r>
      <w:r w:rsidRPr="00FF3D2F">
        <w:rPr>
          <w:b/>
          <w:color w:val="333333"/>
          <w:sz w:val="28"/>
          <w:szCs w:val="28"/>
        </w:rPr>
        <w:t>осенних</w:t>
      </w:r>
      <w:r w:rsidRPr="00FF3D2F">
        <w:rPr>
          <w:color w:val="333333"/>
          <w:sz w:val="28"/>
          <w:szCs w:val="28"/>
        </w:rPr>
        <w:t xml:space="preserve"> каникул был разработан план мероприятий. </w:t>
      </w:r>
      <w:r w:rsidR="00FF3D2F" w:rsidRPr="00FF3D2F">
        <w:rPr>
          <w:color w:val="000000"/>
          <w:sz w:val="28"/>
          <w:szCs w:val="28"/>
        </w:rPr>
        <w:t>Каникулы долгожданны и всеми любимы: это замечательная возможность отдохнуть, провести время с семьёй, заняться любимыми делами, восстановить силы после напряженной учебы и подготовить организм к завершающей учебной четверти.</w:t>
      </w:r>
    </w:p>
    <w:p w:rsidR="00FF3D2F" w:rsidRPr="00FF3D2F" w:rsidRDefault="00FF3D2F" w:rsidP="00FF3D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полноценного отдыха обучающихся администрацией школы совместно с классными руководителями и родительским комитетом был составлен план организации отдыха, ведь от того, как ребёнок отдохнет во время каникул, зависит его работоспособность и успешность в учебе. При подборе мероприятий были учтены возрастные особенности и интересы обучающихся.</w:t>
      </w:r>
    </w:p>
    <w:p w:rsidR="00FF3D2F" w:rsidRPr="00FF3D2F" w:rsidRDefault="00910FCD" w:rsidP="00FF3D2F">
      <w:pPr>
        <w:pStyle w:val="a3"/>
        <w:shd w:val="clear" w:color="auto" w:fill="FFFFFF"/>
        <w:rPr>
          <w:color w:val="000000"/>
          <w:sz w:val="28"/>
          <w:szCs w:val="28"/>
        </w:rPr>
      </w:pPr>
      <w:r w:rsidRPr="00FF3D2F">
        <w:rPr>
          <w:color w:val="333333"/>
          <w:sz w:val="28"/>
          <w:szCs w:val="28"/>
        </w:rPr>
        <w:t xml:space="preserve">          </w:t>
      </w:r>
      <w:r w:rsidR="00AC03AF" w:rsidRPr="00FF3D2F">
        <w:rPr>
          <w:color w:val="333333"/>
          <w:sz w:val="28"/>
          <w:szCs w:val="28"/>
        </w:rPr>
        <w:t xml:space="preserve"> </w:t>
      </w:r>
      <w:r w:rsidR="00FF3D2F" w:rsidRPr="00FF3D2F">
        <w:rPr>
          <w:color w:val="000000"/>
          <w:sz w:val="28"/>
          <w:szCs w:val="28"/>
        </w:rPr>
        <w:t xml:space="preserve">Перед началом зимних каникул классными руководителями были проведены инструктажи с обучающимися о поведении в общественных местах, о соблюдении правил техники безопасности в зимний период на водоемах, при гололеде, на </w:t>
      </w:r>
      <w:r w:rsidR="00866299">
        <w:rPr>
          <w:color w:val="000000"/>
          <w:sz w:val="28"/>
          <w:szCs w:val="28"/>
        </w:rPr>
        <w:t>объектах инфраструктуры железно</w:t>
      </w:r>
      <w:r w:rsidR="00FF3D2F" w:rsidRPr="00FF3D2F">
        <w:rPr>
          <w:color w:val="000000"/>
          <w:sz w:val="28"/>
          <w:szCs w:val="28"/>
        </w:rPr>
        <w:t>дорожного транспорта, во время занятий зимними видами спорта, а также в местах обрыва проводов линий электропередачи, правил дорожного движения, пожарной безопасности, об обращении со взрывоопасными веществами и предметами;</w:t>
      </w:r>
    </w:p>
    <w:p w:rsidR="00FF3D2F" w:rsidRPr="00FF3D2F" w:rsidRDefault="00FF3D2F" w:rsidP="00FF3D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время каникул было проведены мероприятия в школе силами педагогического коллектива. Все мероприятия прошли по классам без привлечения посторонних, с учетом антиковидных мер; </w:t>
      </w:r>
    </w:p>
    <w:p w:rsidR="00FF3D2F" w:rsidRPr="00FF3D2F" w:rsidRDefault="00FF3D2F" w:rsidP="00FF3D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Учителями начальных классов были проведены мероприятия: «Новогодние чудеса», </w:t>
      </w:r>
    </w:p>
    <w:p w:rsidR="00FF3D2F" w:rsidRPr="00FF3D2F" w:rsidRDefault="00FF3D2F" w:rsidP="00FF3D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учащихся 1-5 классов проведены конкурсы рисунков, стенгазет, поделок.</w:t>
      </w:r>
    </w:p>
    <w:p w:rsidR="00FF3D2F" w:rsidRPr="00FF3D2F" w:rsidRDefault="00FF3D2F" w:rsidP="00FF3D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учащихся 6-11 классов новогодние посиделки были организованы классными руководителями и активами классов.</w:t>
      </w:r>
    </w:p>
    <w:p w:rsidR="00FF3D2F" w:rsidRPr="00FF3D2F" w:rsidRDefault="00FF3D2F" w:rsidP="00FF3D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зимних каникул была организована работа спортив</w:t>
      </w:r>
      <w:r w:rsidR="00866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ного зала. Учитель </w:t>
      </w:r>
      <w:r w:rsidRPr="00FF3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физической культуры –</w:t>
      </w:r>
      <w:r w:rsidR="00866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Джабраилов М.Ш </w:t>
      </w:r>
      <w:r w:rsidRPr="00FF3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составил график работы спортивного зала, </w:t>
      </w:r>
    </w:p>
    <w:p w:rsidR="00FF3D2F" w:rsidRPr="00FF3D2F" w:rsidRDefault="00FF3D2F" w:rsidP="00FF3D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каникул осуществляли работу школьные спортивные кружки, имели возможность провести тренировки игр Волейбол, Баскетбол, спортивные игры. Школьным библиотекарем были проведены мероприятия, ориентированные на разный возрастной уровень уч-ся. Следует отметить, что интерес вызывают мероприятия, проводимые для младших школьников.</w:t>
      </w:r>
    </w:p>
    <w:p w:rsidR="00866299" w:rsidRDefault="008F007C" w:rsidP="00910FC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10FCD">
        <w:rPr>
          <w:color w:val="333333"/>
          <w:sz w:val="27"/>
          <w:szCs w:val="27"/>
        </w:rPr>
        <w:lastRenderedPageBreak/>
        <w:t> </w:t>
      </w:r>
      <w:r w:rsidRPr="00866299">
        <w:rPr>
          <w:color w:val="333333"/>
          <w:sz w:val="28"/>
          <w:szCs w:val="28"/>
        </w:rPr>
        <w:t xml:space="preserve">Традиционно в дни </w:t>
      </w:r>
      <w:r w:rsidRPr="00866299">
        <w:rPr>
          <w:b/>
          <w:color w:val="333333"/>
          <w:sz w:val="28"/>
          <w:szCs w:val="28"/>
        </w:rPr>
        <w:t>весенних</w:t>
      </w:r>
      <w:r w:rsidRPr="00866299">
        <w:rPr>
          <w:color w:val="333333"/>
          <w:sz w:val="28"/>
          <w:szCs w:val="28"/>
        </w:rPr>
        <w:t xml:space="preserve"> каникул педагогическим коллективом школы были </w:t>
      </w:r>
      <w:r w:rsidRPr="00866299">
        <w:rPr>
          <w:sz w:val="28"/>
          <w:szCs w:val="28"/>
        </w:rPr>
        <w:t xml:space="preserve">запланированы  мероприятия </w:t>
      </w:r>
      <w:r w:rsidR="00866299">
        <w:rPr>
          <w:sz w:val="28"/>
          <w:szCs w:val="28"/>
        </w:rPr>
        <w:t xml:space="preserve"> </w:t>
      </w:r>
      <w:r w:rsidR="00910FCD" w:rsidRPr="00866299">
        <w:rPr>
          <w:sz w:val="28"/>
          <w:szCs w:val="28"/>
        </w:rPr>
        <w:t xml:space="preserve">с учётом </w:t>
      </w:r>
      <w:r w:rsidRPr="00866299">
        <w:rPr>
          <w:sz w:val="28"/>
          <w:szCs w:val="28"/>
        </w:rPr>
        <w:t>интересов  обучающихся</w:t>
      </w:r>
      <w:r w:rsidR="00866299">
        <w:rPr>
          <w:sz w:val="28"/>
          <w:szCs w:val="28"/>
        </w:rPr>
        <w:t xml:space="preserve">. </w:t>
      </w:r>
      <w:r w:rsidR="00FF3D2F" w:rsidRPr="00866299">
        <w:rPr>
          <w:sz w:val="28"/>
          <w:szCs w:val="28"/>
        </w:rPr>
        <w:t>Весенние деньки располагали к прогулкам, ведь весна у нас ассоциируется с пробуждением, чистотой, рождением чего – то нового и невинного. Ребята смогли вдоволь насладиться красотой природы, зарядиться положительной энергией, а игры на свежем воздухе доставили много радости и смеха.</w:t>
      </w:r>
      <w:r w:rsidRPr="00866299">
        <w:rPr>
          <w:sz w:val="28"/>
          <w:szCs w:val="28"/>
        </w:rPr>
        <w:t xml:space="preserve"> В течение всего каникулярного времени для ребят  были открыты двери спортзала, библиотеки.</w:t>
      </w:r>
      <w:r w:rsidRPr="00866299">
        <w:rPr>
          <w:sz w:val="28"/>
          <w:szCs w:val="28"/>
        </w:rPr>
        <w:br/>
        <w:t>            Участие детей в различных мероприятиях повысило социальную активность, дало им уверенность в своих силах и талантах.</w:t>
      </w:r>
      <w:r w:rsidRPr="00866299">
        <w:rPr>
          <w:sz w:val="28"/>
          <w:szCs w:val="28"/>
        </w:rPr>
        <w:br/>
        <w:t xml:space="preserve">          В  течение недели в школе были организованы  консультации в целях подготовки обучающихся </w:t>
      </w:r>
      <w:r w:rsidR="00FF3D2F" w:rsidRPr="00866299">
        <w:rPr>
          <w:sz w:val="28"/>
          <w:szCs w:val="28"/>
        </w:rPr>
        <w:t xml:space="preserve">9 и 11 классов </w:t>
      </w:r>
      <w:r w:rsidRPr="00866299">
        <w:rPr>
          <w:sz w:val="28"/>
          <w:szCs w:val="28"/>
        </w:rPr>
        <w:t>школы к ОГЭ и ЕГЭ </w:t>
      </w:r>
    </w:p>
    <w:p w:rsidR="00866299" w:rsidRPr="00866299" w:rsidRDefault="00866299" w:rsidP="00866299">
      <w:pPr>
        <w:rPr>
          <w:lang w:eastAsia="ru-RU"/>
        </w:rPr>
      </w:pPr>
    </w:p>
    <w:p w:rsidR="00866299" w:rsidRDefault="00866299" w:rsidP="00866299">
      <w:pPr>
        <w:rPr>
          <w:lang w:eastAsia="ru-RU"/>
        </w:rPr>
      </w:pPr>
    </w:p>
    <w:p w:rsidR="00DE703A" w:rsidRPr="00866299" w:rsidRDefault="00866299" w:rsidP="00866299">
      <w:pPr>
        <w:tabs>
          <w:tab w:val="left" w:pos="1590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lang w:eastAsia="ru-RU"/>
        </w:rPr>
        <w:tab/>
      </w:r>
      <w:r w:rsidRPr="0086629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Заместитель директора по ВР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bookmarkStart w:id="0" w:name="_GoBack"/>
      <w:bookmarkEnd w:id="0"/>
      <w:r w:rsidRPr="00866299">
        <w:rPr>
          <w:rFonts w:ascii="Times New Roman" w:hAnsi="Times New Roman" w:cs="Times New Roman"/>
          <w:b/>
          <w:sz w:val="28"/>
          <w:szCs w:val="28"/>
          <w:lang w:eastAsia="ru-RU"/>
        </w:rPr>
        <w:t>Сайдуллаева З.А</w:t>
      </w:r>
    </w:p>
    <w:sectPr w:rsidR="00DE703A" w:rsidRPr="00866299" w:rsidSect="008F007C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6276B"/>
    <w:multiLevelType w:val="multilevel"/>
    <w:tmpl w:val="FB209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5F6B5E"/>
    <w:multiLevelType w:val="multilevel"/>
    <w:tmpl w:val="944ED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3C218E"/>
    <w:multiLevelType w:val="multilevel"/>
    <w:tmpl w:val="F78EB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8E556E"/>
    <w:multiLevelType w:val="multilevel"/>
    <w:tmpl w:val="6388E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C45A37"/>
    <w:multiLevelType w:val="multilevel"/>
    <w:tmpl w:val="55DC2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8D0209"/>
    <w:multiLevelType w:val="multilevel"/>
    <w:tmpl w:val="6178A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6F41F2"/>
    <w:multiLevelType w:val="multilevel"/>
    <w:tmpl w:val="319A3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EA1300"/>
    <w:multiLevelType w:val="multilevel"/>
    <w:tmpl w:val="3984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CB1B26"/>
    <w:multiLevelType w:val="multilevel"/>
    <w:tmpl w:val="7602A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AB6B62"/>
    <w:multiLevelType w:val="multilevel"/>
    <w:tmpl w:val="B5784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1E2923"/>
    <w:multiLevelType w:val="multilevel"/>
    <w:tmpl w:val="B3AED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B23CA4"/>
    <w:multiLevelType w:val="multilevel"/>
    <w:tmpl w:val="4A0AB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986BEA"/>
    <w:multiLevelType w:val="multilevel"/>
    <w:tmpl w:val="98CEC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693F63"/>
    <w:multiLevelType w:val="multilevel"/>
    <w:tmpl w:val="05026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6A1A19"/>
    <w:multiLevelType w:val="multilevel"/>
    <w:tmpl w:val="D7EE7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8165DB"/>
    <w:multiLevelType w:val="multilevel"/>
    <w:tmpl w:val="83EE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300B92"/>
    <w:multiLevelType w:val="multilevel"/>
    <w:tmpl w:val="3612C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167E13"/>
    <w:multiLevelType w:val="multilevel"/>
    <w:tmpl w:val="0A105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9506BB"/>
    <w:multiLevelType w:val="multilevel"/>
    <w:tmpl w:val="CA106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AA1C3C"/>
    <w:multiLevelType w:val="multilevel"/>
    <w:tmpl w:val="CBD68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15C3468"/>
    <w:multiLevelType w:val="multilevel"/>
    <w:tmpl w:val="4AE46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9E1A07"/>
    <w:multiLevelType w:val="multilevel"/>
    <w:tmpl w:val="4BFEC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0573EA"/>
    <w:multiLevelType w:val="multilevel"/>
    <w:tmpl w:val="2F787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261834"/>
    <w:multiLevelType w:val="multilevel"/>
    <w:tmpl w:val="6096D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2"/>
  </w:num>
  <w:num w:numId="3">
    <w:abstractNumId w:val="13"/>
  </w:num>
  <w:num w:numId="4">
    <w:abstractNumId w:val="4"/>
  </w:num>
  <w:num w:numId="5">
    <w:abstractNumId w:val="2"/>
  </w:num>
  <w:num w:numId="6">
    <w:abstractNumId w:val="19"/>
  </w:num>
  <w:num w:numId="7">
    <w:abstractNumId w:val="0"/>
  </w:num>
  <w:num w:numId="8">
    <w:abstractNumId w:val="23"/>
  </w:num>
  <w:num w:numId="9">
    <w:abstractNumId w:val="3"/>
  </w:num>
  <w:num w:numId="10">
    <w:abstractNumId w:val="16"/>
  </w:num>
  <w:num w:numId="11">
    <w:abstractNumId w:val="15"/>
  </w:num>
  <w:num w:numId="12">
    <w:abstractNumId w:val="1"/>
  </w:num>
  <w:num w:numId="13">
    <w:abstractNumId w:val="17"/>
  </w:num>
  <w:num w:numId="14">
    <w:abstractNumId w:val="5"/>
  </w:num>
  <w:num w:numId="15">
    <w:abstractNumId w:val="10"/>
  </w:num>
  <w:num w:numId="16">
    <w:abstractNumId w:val="21"/>
  </w:num>
  <w:num w:numId="17">
    <w:abstractNumId w:val="12"/>
  </w:num>
  <w:num w:numId="18">
    <w:abstractNumId w:val="20"/>
  </w:num>
  <w:num w:numId="19">
    <w:abstractNumId w:val="8"/>
  </w:num>
  <w:num w:numId="20">
    <w:abstractNumId w:val="11"/>
  </w:num>
  <w:num w:numId="21">
    <w:abstractNumId w:val="9"/>
  </w:num>
  <w:num w:numId="22">
    <w:abstractNumId w:val="7"/>
  </w:num>
  <w:num w:numId="23">
    <w:abstractNumId w:val="14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10220"/>
    <w:rsid w:val="00610220"/>
    <w:rsid w:val="00854F39"/>
    <w:rsid w:val="00866299"/>
    <w:rsid w:val="008A1FB3"/>
    <w:rsid w:val="008F007C"/>
    <w:rsid w:val="00910FCD"/>
    <w:rsid w:val="00AC03AF"/>
    <w:rsid w:val="00DE703A"/>
    <w:rsid w:val="00FF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3B9D6"/>
  <w15:docId w15:val="{CCB7A1F1-F9AA-4E60-9261-86F31D8DE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03A"/>
  </w:style>
  <w:style w:type="paragraph" w:styleId="2">
    <w:name w:val="heading 2"/>
    <w:basedOn w:val="a"/>
    <w:link w:val="20"/>
    <w:uiPriority w:val="9"/>
    <w:qFormat/>
    <w:rsid w:val="008F00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F00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1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F00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F00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00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30">
    <w:name w:val="c30"/>
    <w:basedOn w:val="a0"/>
    <w:rsid w:val="008F007C"/>
  </w:style>
  <w:style w:type="character" w:customStyle="1" w:styleId="c42">
    <w:name w:val="c42"/>
    <w:basedOn w:val="a0"/>
    <w:rsid w:val="008F007C"/>
  </w:style>
  <w:style w:type="character" w:customStyle="1" w:styleId="slider-readerprogress-value">
    <w:name w:val="slider-reader__progress-value"/>
    <w:basedOn w:val="a0"/>
    <w:rsid w:val="008F007C"/>
  </w:style>
  <w:style w:type="character" w:styleId="a4">
    <w:name w:val="Hyperlink"/>
    <w:basedOn w:val="a0"/>
    <w:uiPriority w:val="99"/>
    <w:semiHidden/>
    <w:unhideWhenUsed/>
    <w:rsid w:val="008F007C"/>
    <w:rPr>
      <w:color w:val="0000FF"/>
      <w:u w:val="single"/>
    </w:rPr>
  </w:style>
  <w:style w:type="paragraph" w:customStyle="1" w:styleId="course-populartype">
    <w:name w:val="course-popular__type"/>
    <w:basedOn w:val="a"/>
    <w:rsid w:val="008F0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-populartime">
    <w:name w:val="course-popular__time"/>
    <w:basedOn w:val="a"/>
    <w:rsid w:val="008F0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urse-popularprice--old">
    <w:name w:val="course-popular__price--old"/>
    <w:basedOn w:val="a0"/>
    <w:rsid w:val="008F007C"/>
  </w:style>
  <w:style w:type="character" w:customStyle="1" w:styleId="course-popularprice--new">
    <w:name w:val="course-popular__price--new"/>
    <w:basedOn w:val="a0"/>
    <w:rsid w:val="008F007C"/>
  </w:style>
  <w:style w:type="paragraph" w:customStyle="1" w:styleId="course-popularviews">
    <w:name w:val="course-popular__views"/>
    <w:basedOn w:val="a"/>
    <w:rsid w:val="008F0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ropriyatiya-2title">
    <w:name w:val="meropriyatiya-2__title"/>
    <w:basedOn w:val="a"/>
    <w:rsid w:val="008F0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F007C"/>
    <w:rPr>
      <w:b/>
      <w:bCs/>
    </w:rPr>
  </w:style>
  <w:style w:type="character" w:customStyle="1" w:styleId="meropriyatiya-2btn">
    <w:name w:val="meropriyatiya-2__btn"/>
    <w:basedOn w:val="a0"/>
    <w:rsid w:val="008F007C"/>
  </w:style>
  <w:style w:type="paragraph" w:customStyle="1" w:styleId="liga-eruditov-mdkonkurs">
    <w:name w:val="liga-eruditov-md__konkurs"/>
    <w:basedOn w:val="a"/>
    <w:rsid w:val="008F0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ga-eruditov-mdbtn">
    <w:name w:val="liga-eruditov-md__btn"/>
    <w:basedOn w:val="a0"/>
    <w:rsid w:val="008F007C"/>
  </w:style>
  <w:style w:type="paragraph" w:customStyle="1" w:styleId="liga-eruditov-mdapplication">
    <w:name w:val="liga-eruditov-md__application"/>
    <w:basedOn w:val="a"/>
    <w:rsid w:val="008F0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achers-middleheader">
    <w:name w:val="teachers-middle__header"/>
    <w:basedOn w:val="a0"/>
    <w:rsid w:val="008F007C"/>
  </w:style>
  <w:style w:type="character" w:customStyle="1" w:styleId="teachers-middlebtn">
    <w:name w:val="teachers-middle__btn"/>
    <w:basedOn w:val="a0"/>
    <w:rsid w:val="008F007C"/>
  </w:style>
  <w:style w:type="paragraph" w:customStyle="1" w:styleId="material-filtercounter">
    <w:name w:val="material-filter__counter"/>
    <w:basedOn w:val="a"/>
    <w:rsid w:val="008F0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F007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F007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F007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F007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air-11btn">
    <w:name w:val="fair-11__btn"/>
    <w:basedOn w:val="a0"/>
    <w:rsid w:val="008F007C"/>
  </w:style>
  <w:style w:type="paragraph" w:customStyle="1" w:styleId="fair-11advertising">
    <w:name w:val="fair-11__advertising"/>
    <w:basedOn w:val="a"/>
    <w:rsid w:val="008F0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thodical-docstype">
    <w:name w:val="methodical-docs__type"/>
    <w:basedOn w:val="a0"/>
    <w:rsid w:val="008F007C"/>
  </w:style>
  <w:style w:type="character" w:customStyle="1" w:styleId="material-statelement">
    <w:name w:val="material-stat__element"/>
    <w:basedOn w:val="a0"/>
    <w:rsid w:val="008F007C"/>
  </w:style>
  <w:style w:type="paragraph" w:styleId="a6">
    <w:name w:val="Balloon Text"/>
    <w:basedOn w:val="a"/>
    <w:link w:val="a7"/>
    <w:uiPriority w:val="99"/>
    <w:semiHidden/>
    <w:unhideWhenUsed/>
    <w:rsid w:val="008F0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00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4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9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0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1363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0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85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44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43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56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83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220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373884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31215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96826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00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04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457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562261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96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106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87529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10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91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447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911707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30980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59362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85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97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02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69898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212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5016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33892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10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178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968498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38142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3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89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66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5746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0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65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75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202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0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02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92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247189">
                          <w:marLeft w:val="0"/>
                          <w:marRight w:val="0"/>
                          <w:marTop w:val="0"/>
                          <w:marBottom w:val="4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431034">
                              <w:marLeft w:val="0"/>
                              <w:marRight w:val="6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34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90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04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313558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2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7457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6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2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70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2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57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15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0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83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63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75914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6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93131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755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05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931159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961829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064713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983983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616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612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255749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729597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310467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106269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2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1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01658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063587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501082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306914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52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48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10708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00629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633483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830943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002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063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580482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972259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877811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741819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76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675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125496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069451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064878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832950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401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002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5922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547631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948171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28684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4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29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773116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96043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279970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293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4978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42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355548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993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8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4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35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</dc:creator>
  <cp:lastModifiedBy>хеди</cp:lastModifiedBy>
  <cp:revision>6</cp:revision>
  <dcterms:created xsi:type="dcterms:W3CDTF">2023-05-08T10:30:00Z</dcterms:created>
  <dcterms:modified xsi:type="dcterms:W3CDTF">2023-05-10T16:02:00Z</dcterms:modified>
</cp:coreProperties>
</file>